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B" w:rsidRPr="001452EB" w:rsidRDefault="001452EB" w:rsidP="001452E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bookmarkStart w:id="0" w:name="_GoBack"/>
      <w:bookmarkEnd w:id="0"/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1452EB" w:rsidRPr="001452EB" w:rsidRDefault="001452EB" w:rsidP="001452EB">
      <w:pPr>
        <w:autoSpaceDE w:val="0"/>
        <w:autoSpaceDN w:val="0"/>
        <w:spacing w:before="346" w:after="0" w:line="278" w:lineRule="auto"/>
        <w:ind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1452EB" w:rsidRPr="001452EB" w:rsidRDefault="001452EB" w:rsidP="001452EB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1452EB" w:rsidRPr="001452EB" w:rsidRDefault="001452EB" w:rsidP="001452EB">
      <w:pPr>
        <w:autoSpaceDE w:val="0"/>
        <w:autoSpaceDN w:val="0"/>
        <w:spacing w:before="192" w:after="0" w:line="290" w:lineRule="auto"/>
        <w:ind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</w:r>
    </w:p>
    <w:p w:rsidR="001452EB" w:rsidRPr="001452EB" w:rsidRDefault="001452EB" w:rsidP="001452EB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совершенствованию речевой деятельности решаются совместно с учебным предметом «Литературное чтение».</w:t>
      </w:r>
    </w:p>
    <w:p w:rsidR="001452EB" w:rsidRPr="001452EB" w:rsidRDefault="001452EB" w:rsidP="001452EB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языка», во 2 классе — 170 ч. </w:t>
      </w:r>
    </w:p>
    <w:p w:rsidR="001452EB" w:rsidRPr="001452EB" w:rsidRDefault="001452EB" w:rsidP="001452EB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"РУССКИЙ ЯЗЫК"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1452EB" w:rsidRPr="001452EB" w:rsidRDefault="001452EB" w:rsidP="001452EB">
      <w:pPr>
        <w:autoSpaceDE w:val="0"/>
        <w:autoSpaceDN w:val="0"/>
        <w:spacing w:after="0"/>
        <w:ind w:right="144"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1452EB" w:rsidRPr="001452EB" w:rsidRDefault="001452EB" w:rsidP="001452EB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1452EB" w:rsidRPr="001452EB" w:rsidRDefault="001452EB" w:rsidP="001452EB">
      <w:pPr>
        <w:autoSpaceDE w:val="0"/>
        <w:autoSpaceDN w:val="0"/>
        <w:spacing w:before="178" w:after="0" w:line="281" w:lineRule="auto"/>
        <w:ind w:left="42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1452EB">
        <w:rPr>
          <w:rFonts w:ascii="DejaVu Serif" w:eastAsia="DejaVu Serif" w:hAnsi="DejaVu Serif" w:cs="Times New Roman"/>
          <w:color w:val="000000"/>
          <w:sz w:val="24"/>
        </w:rPr>
        <w:t>‐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 w:rsidRPr="001452EB">
        <w:rPr>
          <w:rFonts w:ascii="DejaVu Serif" w:eastAsia="DejaVu Serif" w:hAnsi="DejaVu Serif" w:cs="Times New Roman"/>
          <w:color w:val="000000"/>
          <w:sz w:val="24"/>
        </w:rPr>
        <w:t>‐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452EB" w:rsidRPr="001452EB" w:rsidRDefault="001452EB" w:rsidP="001452EB">
      <w:pPr>
        <w:autoSpaceDE w:val="0"/>
        <w:autoSpaceDN w:val="0"/>
        <w:spacing w:before="192" w:after="0" w:line="271" w:lineRule="auto"/>
        <w:ind w:left="420" w:right="1152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— 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1452EB" w:rsidRPr="001452EB" w:rsidRDefault="001452EB" w:rsidP="001452EB">
      <w:pPr>
        <w:autoSpaceDE w:val="0"/>
        <w:autoSpaceDN w:val="0"/>
        <w:spacing w:before="190" w:after="0" w:line="281" w:lineRule="auto"/>
        <w:ind w:left="42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452EB" w:rsidRPr="001452EB" w:rsidRDefault="001452EB" w:rsidP="001452EB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СОДЕРЖАНИЕ УЧЕБНОГО ПРЕДМЕТА 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346" w:after="0"/>
        <w:ind w:right="576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Общие сведения о языке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Фонетика и графика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Смыслоразличительная функция звуков; различение звуков и букв; различение ударных и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я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ъ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ь.</w:t>
      </w:r>
    </w:p>
    <w:p w:rsidR="001452EB" w:rsidRPr="001452EB" w:rsidRDefault="001452EB" w:rsidP="001452EB">
      <w:pPr>
        <w:autoSpaceDE w:val="0"/>
        <w:autoSpaceDN w:val="0"/>
        <w:spacing w:before="70" w:after="0"/>
        <w:ind w:right="144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Соотношение звукового и буквенного состава в словах с буквами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я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78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Орфоэпия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Произношение звуков и сочетаний звуков, ударение в словах в соответствии с нормами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современного русского литературного языка (на ограниченном перечне слов, отрабатываемом в учеб</w:t>
      </w:r>
      <w:r w:rsidRPr="001452EB">
        <w:rPr>
          <w:rFonts w:ascii="DejaVu Serif" w:eastAsia="DejaVu Serif" w:hAnsi="DejaVu Serif" w:cs="Times New Roman"/>
          <w:color w:val="000000"/>
          <w:sz w:val="24"/>
        </w:rPr>
        <w:t>‐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нике). Использование отработанного перечня слов (орфоэпического словаря учебника) для решения практических задач.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Лексика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 слова (морфемика)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Морфология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(«какой?»,«какая?», «какое?», «какие?»), употребление в речи. Предлог. Отличие предлогов от приставок. Наиболее распространённые предлоги: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в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на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из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без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над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до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у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о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и др.</w:t>
      </w:r>
    </w:p>
    <w:p w:rsidR="001452EB" w:rsidRPr="001452EB" w:rsidRDefault="001452EB" w:rsidP="001452EB">
      <w:pPr>
        <w:autoSpaceDE w:val="0"/>
        <w:autoSpaceDN w:val="0"/>
        <w:spacing w:before="190" w:after="0" w:line="262" w:lineRule="auto"/>
        <w:ind w:left="180" w:right="288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Синтаксис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Порядок слов в предложении; связь слов в предложении (повторение). Предложение как единица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1452EB" w:rsidRPr="001452EB" w:rsidRDefault="001452EB" w:rsidP="001452EB">
      <w:pPr>
        <w:autoSpaceDE w:val="0"/>
        <w:autoSpaceDN w:val="0"/>
        <w:spacing w:after="0"/>
        <w:ind w:right="144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эмоциональной окраске (по интонации): восклицательные и невосклицательные предложения.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Орфография и пунктуация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жи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ши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(в положении под ударением),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ча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ща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чу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щу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; сочетания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чк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чн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</w:t>
      </w:r>
      <w:r w:rsidRPr="001452EB">
        <w:rPr>
          <w:rFonts w:ascii="DejaVu Serif" w:eastAsia="DejaVu Serif" w:hAnsi="DejaVu Serif" w:cs="Times New Roman"/>
          <w:color w:val="000000"/>
          <w:sz w:val="24"/>
        </w:rPr>
        <w:t>‐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 w:rsidRPr="001452EB">
        <w:rPr>
          <w:rFonts w:ascii="DejaVu Serif" w:eastAsia="DejaVu Serif" w:hAnsi="DejaVu Serif" w:cs="Times New Roman"/>
          <w:color w:val="000000"/>
          <w:sz w:val="24"/>
        </w:rPr>
        <w:t>‐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графического словаря учебника для определения (уточнения) написания слова. Контроль и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самоконтроль при проверке собственных и предложенных текстов.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Правила правописания и их применение: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разделительный мягкий знак;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·  сочетания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чт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щн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нч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проверяемые безударные гласные в корне слова;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парные звонкие и глухие согласные в корне слова;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непроверяемые гласные и согласные (перечень слов в орфографическом словаре учебника);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прописная буква в именах собственных: имена, фамилии, отчества людей, клички животных, географические названия;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·  раздельное написание предлогов с именами существительными.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Развитие речи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</w:t>
      </w:r>
    </w:p>
    <w:p w:rsidR="001452EB" w:rsidRPr="001452EB" w:rsidRDefault="001452EB" w:rsidP="001452EB">
      <w:pPr>
        <w:autoSpaceDE w:val="0"/>
        <w:autoSpaceDN w:val="0"/>
        <w:spacing w:before="72" w:after="0" w:line="271" w:lineRule="auto"/>
        <w:ind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452EB" w:rsidRPr="001452EB" w:rsidRDefault="001452EB" w:rsidP="001452EB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абзацев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). Корректирование текстов с нарушенным порядком предложений и абзацев.</w:t>
      </w:r>
    </w:p>
    <w:p w:rsidR="001452EB" w:rsidRPr="001452EB" w:rsidRDefault="001452EB" w:rsidP="001452EB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Типы текстов: описание, повествование, рассуждение, их особенности (первичное ознакомление).</w:t>
      </w:r>
    </w:p>
    <w:p w:rsidR="001452EB" w:rsidRPr="001452EB" w:rsidRDefault="001452EB" w:rsidP="001452EB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452EB" w:rsidRPr="001452EB" w:rsidRDefault="001452EB" w:rsidP="001452EB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t>Подробное изложение повествовательного текста объёмом 30—45 слов с опорой на вопросы.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452EB" w:rsidRPr="001452EB" w:rsidRDefault="001452EB" w:rsidP="001452EB">
      <w:pPr>
        <w:autoSpaceDE w:val="0"/>
        <w:autoSpaceDN w:val="0"/>
        <w:spacing w:before="382"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lastRenderedPageBreak/>
        <w:t xml:space="preserve">   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действий, приносящих ей вред;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самостоятельность в его познании.</w:t>
      </w:r>
    </w:p>
    <w:p w:rsidR="001452EB" w:rsidRPr="001452EB" w:rsidRDefault="001452EB" w:rsidP="001452E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(частей речная принадлежность, грамматический признак, лексическое значение и др.); устанавливать аналогии языковых единиц;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объединять объекты (языковые единицы) по определённому признаку;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причинно следственные связи в ситуациях наблюдения за языковым материалом, делать выводы.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 помощью учителя формулировать цель, планировать изменения языкового объекта, речевой ситуации;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проводить по предложенному плану несложное лингвистическое мини-исследование,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выполнять по предложенному плану проектное задание;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формулировать выводы и подкреплять их доказательствами на основе результатов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согласно заданному алгоритму находить представленную в явном виде информацию в предложенном источнике: в словарях, справочниках;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соблюдать с помощью взрослых (педагогических работников, родителей, законных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анализировать и создавать текстовую, видео, графическую, звуковую информацию в соответствии с учебной задачей;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воспринимать и формулировать суждения, выражать эмоции в соответствии с целями и условиями общения в знакомой среде;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проявлять уважительное отношение к собеседнику, соблюдать правила ведения диалоги и дискуссии;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признавать возможность существования разных точек зрения;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корректно и аргументированно высказывать своё  мнение;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строить речевое высказывание в соответствии с поставленной задачей;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создавать устные и письменные тексты (описание, рассуждение, повествование) в соответствии с речевой ситуацией;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1452EB" w:rsidRPr="001452EB" w:rsidRDefault="001452EB" w:rsidP="001452EB">
      <w:pPr>
        <w:autoSpaceDE w:val="0"/>
        <w:autoSpaceDN w:val="0"/>
        <w:spacing w:before="70" w:after="0" w:line="271" w:lineRule="auto"/>
        <w:ind w:left="180" w:right="1728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планировать действия по решению учебной задачи для получения результата;—    выстраивать последовательность выбранных действий.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причины успеха/неудач учебной деятельности;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соотносить результат деятельности с поставленной учебной задачей по выделению,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характеристике, использованию языковых единиц;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орфографическую и пунктуационную ошибку;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452EB" w:rsidRPr="001452EB" w:rsidRDefault="001452EB" w:rsidP="001452E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ответственно выполнять свою часть работы;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0" w:line="262" w:lineRule="auto"/>
        <w:ind w:right="1584"/>
        <w:rPr>
          <w:rFonts w:ascii="Cambria" w:eastAsia="MS Mincho" w:hAnsi="Cambria" w:cs="Times New Roman"/>
        </w:rPr>
      </w:pPr>
      <w:r w:rsidRPr="001452EB">
        <w:rPr>
          <w:rFonts w:ascii="Cambria" w:eastAsia="MS Mincho" w:hAnsi="Cambria" w:cs="Times New Roman"/>
        </w:rPr>
        <w:lastRenderedPageBreak/>
        <w:t xml:space="preserve">-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оценивать свой вклад в общий результат;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1452EB" w:rsidRPr="001452EB" w:rsidRDefault="001452EB" w:rsidP="001452E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1452EB" w:rsidRPr="001452EB" w:rsidRDefault="001452EB" w:rsidP="001452EB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во </w:t>
      </w:r>
      <w:r w:rsidRPr="001452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втором классе 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осознавать язык как основное средство общения;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определять количество слогов в слове (в том числе при стечении согласных); делить слово на слоги;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устанавливать соотношение звукового и буквенного состава, в том числе с учётом функций букв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я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обозначать на письме мягкость согласных звуков буквой мягкий знак в середине слова;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находить однокоренные слова;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выделять в слове корень (простые случаи);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выделять в слове окончание;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распознавать слова,  отвечающие  на  вопросы  «кто?»,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«что?»;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распознавать слова, отвечающие на вопросы «что делать?», «что сделать?» и др.;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распознавать слова, отвечающие на вопросы «какой?», «какая?», «какое?», «какие?»;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определять вид предложения по цели высказывания и по эмоциональной окраске;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находить место орфограммы в слове и между словами на изученные правила;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—    применять изученные правила правописания, в том числе: сочетания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чк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чн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чт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щн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452EB">
        <w:rPr>
          <w:rFonts w:ascii="Times New Roman" w:eastAsia="Times New Roman" w:hAnsi="Times New Roman" w:cs="Times New Roman"/>
          <w:b/>
          <w:i/>
          <w:color w:val="000000"/>
          <w:sz w:val="24"/>
        </w:rPr>
        <w:t>нч</w:t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правильно списывать (без пропусков и искажений букв) слова и предложения, тексты объёмом не более 50 слов;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находить и исправлять ошибки на изученные правила, описки;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пользоваться толковым, орфографическим, орфоэпическим словарями учебника;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формулировать простые выводы на основе прочитанного (услышанного) устно и письменно (1—2 предложения);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составлять предложения из слов, устанавливая между ними смысловую связь по вопросам;</w:t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определять тему текста и озаглавливать текст, отражая его тему;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составлять текст из разрозненных предложений, частей текста;</w:t>
      </w:r>
      <w:r w:rsidRPr="001452EB">
        <w:rPr>
          <w:rFonts w:ascii="Cambria" w:eastAsia="MS Mincho" w:hAnsi="Cambria" w:cs="Times New Roman"/>
        </w:rPr>
        <w:br/>
      </w:r>
      <w:r w:rsidRPr="001452EB">
        <w:rPr>
          <w:rFonts w:ascii="Cambria" w:eastAsia="MS Mincho" w:hAnsi="Cambria" w:cs="Times New Roman"/>
        </w:rPr>
        <w:tab/>
      </w:r>
      <w:r w:rsidRPr="001452EB">
        <w:rPr>
          <w:rFonts w:ascii="Times New Roman" w:eastAsia="Times New Roman" w:hAnsi="Times New Roman" w:cs="Times New Roman"/>
          <w:color w:val="000000"/>
          <w:sz w:val="24"/>
        </w:rPr>
        <w:t>—    писать подробное изложение повествовательного текста объёмом 30—45 слов с опорой на вопросы;</w:t>
      </w: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  <w:r w:rsidRPr="001452EB">
        <w:rPr>
          <w:rFonts w:ascii="Cambria" w:eastAsia="MS Mincho" w:hAnsi="Cambria" w:cs="Times New Roman"/>
        </w:rPr>
        <w:t>—    объяснять своими словами значение изученных понятий; использовать изученные понятия.</w:t>
      </w:r>
    </w:p>
    <w:p w:rsidR="001452EB" w:rsidRPr="001452EB" w:rsidRDefault="001452EB" w:rsidP="001452EB">
      <w:pPr>
        <w:tabs>
          <w:tab w:val="left" w:pos="855"/>
        </w:tabs>
        <w:rPr>
          <w:rFonts w:ascii="Cambria" w:eastAsia="MS Mincho" w:hAnsi="Cambria" w:cs="Times New Roman"/>
        </w:rPr>
        <w:sectPr w:rsidR="001452EB" w:rsidRPr="001452EB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1452EB" w:rsidRPr="001452EB" w:rsidRDefault="001452EB" w:rsidP="001452EB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1452EB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1452EB" w:rsidTr="00032DC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1452EB" w:rsidRPr="001452EB" w:rsidTr="00032DC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1.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Общие сведения о языке</w:t>
            </w:r>
          </w:p>
        </w:tc>
      </w:tr>
      <w:tr w:rsidR="001452EB" w:rsidRPr="004A70CE" w:rsidTr="00032DC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Язык как основное средство человеческого общения и явление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национальной культуры.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на тему «Язык —средство общения людей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явление культуры»;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«Как язык помогает понять историю и культуру народа?»;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2.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Фонетика и графика</w:t>
            </w:r>
          </w:p>
        </w:tc>
      </w:tr>
      <w:tr w:rsidR="001452EB" w:rsidRPr="004A70CE" w:rsidTr="00032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ж], [ш], [ч’], [щ’]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обозначение на письме твёрдости и мягкости согласных звуков, функции букв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е, ё, ю, я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«Звуки русского языка», характеристика звуков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речи с опорой на схему;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Контрольная работа;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Качественная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характеристика звука: гласный — согласный; гласный ударный —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07.09.2022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«Звуки русского языка», характеристика звуков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речи с опорой на схему;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Контрольная работа;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14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Использование на письме разделительных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ъ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характеристика функций ь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(раздели​тельный и показатель мягкости предшествующего согласно​го) в предложенных словах;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 соотношения звукового и буквенного состава в словах с буквами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е, ё, ю, я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«Звуки русского языка», характеристика звуков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речи с опорой на схему;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работа, в ходе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которой необходимо дать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характеристику нескольким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звукам (гласные ударные/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безударные; согласные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твёрдые/мягкие, звонкие/глухие);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2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4A70CE" w:rsidTr="00032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выполнение задания «Правильно ли слова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расположили по алфавиту»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(отрабатывается умение оценивать правильность выполнения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заданий);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4A70CE" w:rsidTr="00032DC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небуквенных графических средств: пробела между словами, знака переноса, абзаца (красной строки), пунктуационных знаков (в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выполнение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практической задачи по поиску предложенного набора слов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толковом словаре (отрабатывается в том числе умение использовать знание алфавита для ориентации в словаре);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https://resh.edu.ru/subject/lesson/4202/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3.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Лексика</w:t>
            </w:r>
          </w:p>
        </w:tc>
      </w:tr>
      <w:tr w:rsidR="001452EB" w:rsidRPr="004A70CE" w:rsidTr="00032DC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21.09.2022 22.09.2022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рисунками: объяснять значение слова с опорой на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рисунок и систему вопросов;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23.09.2022 26.09.2022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составить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кроссворд, часть слов объяс​нить с помощью рисунков, часть слов —с помощью лексиче​ского значения слова;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90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27.09.2022 29.09.2022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Самостоятельная работа: поиск в толковом словаре учебника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многозначных слов, выписывание словарной статьи в те​традь;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4A70CE" w:rsidTr="00032DCF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30.09.2022 04.10.2022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диалог, в ходе которого сравниваются слова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синонимическом ряду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выявляются различия между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словами;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Упражнение, направленное на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отработку умения выбирать из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пары синонимов тот, который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более уместен в заданном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предложении, с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комментированием выбора;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поиск в тексте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синонимов;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Дифференцированная работа: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реконструкция текста, связанная с выбором из ряда синонимов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наиболее подходя​щего для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заполнения пропуска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предложениях текста;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рисунками: развитие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умения понимать информа​цию, представленную в виде рисунка, и соотносить её с приведёнными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словами — антонимами;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словами,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имеющими противоположное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значение (антонимами). Анализ лексического значения слов —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антонимов;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4.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Состав слова (морфемика)</w:t>
            </w:r>
          </w:p>
        </w:tc>
      </w:tr>
      <w:tr w:rsidR="001452EB" w:rsidRPr="004A70CE" w:rsidTr="00032DC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</w:t>
            </w:r>
          </w:p>
          <w:p w:rsidR="001452EB" w:rsidRPr="001452EB" w:rsidRDefault="001452EB" w:rsidP="001452E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05.10.2022 14.10.2022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языковым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материалом и рисунками: сопо​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ставление значений нескольких родственных слов с опорой на собственный речевой опыт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рисунки, высказывание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предположений о сходстве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различии в значениях слов,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выявление слова, с помощью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которого можно объяснить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значение всех родственных слов;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диктант;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Окончание как изменяемая часть слова. Изменение формы слова с помощью окончания.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17.10.2022 19.10.2022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понятием «окончание»: анализ предложенного в учебнике определения;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20.10.2022 24.10.2022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образованием слов с помощью приставок, выделение приставок, с помощью которых образованы слова, высказывание предположений о значении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приставок;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5.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Морфология</w:t>
            </w:r>
          </w:p>
        </w:tc>
      </w:tr>
      <w:tr w:rsidR="001452EB" w:rsidRPr="001452EB" w:rsidTr="00032DCF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Имя существительное (ознакомление): общее значение, вопросы («кто?»,«что?»),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25.10.2022 03.11.2022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распределение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имён существительных на две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группы в зависимости от того, на какой вопрос отвечают:«что?» или«кто?»;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40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Глагол (ознакомление): общее значение, вопросы («что делать?», «что сделать?» и др.),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04.11.2022 11.11.2022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предложенным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набором слов: что обознача​ют, на какой вопрос отвечают,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формулирование вывода, введение понятия «глагол»;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распределение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глаголов на две группы в зави​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симости от того, на какой вопрос отвечают: «что делать?» или «что сделать?»;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лексическим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значением глаголов.</w:t>
            </w:r>
          </w:p>
          <w:p w:rsidR="001452EB" w:rsidRPr="001452EB" w:rsidRDefault="001452EB" w:rsidP="001452E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группировка глаголов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зависимости от того, называют они движение или чувства;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выписать из набора слов только глаголы;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нахождение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тексте глаголов;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Имя прилагательное (ознакомление): общее значение, вопросы («какой?»,«какая?», «какое?», 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14.11.2022 17.11.2022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предложенным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набором слов: что обознача​ют, на какой вопрос отвечают,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формулирование вывода, введение понятия «имя прилагательное»; Работа в парах: распределение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имён прилагательных на три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группы в зависимости от того, на какой вопрос отвечают:«какой?»,«какое?», «какая?»;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лексическим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значением имён прилагательных; Дифференцированное задание: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выявление общего признака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группы имён прилагательных;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выписывание из текста имён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прилага​тельных;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</w:rPr>
        <w:sectPr w:rsidR="001452EB" w:rsidRPr="001452EB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1452EB" w:rsidTr="00032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Предлог. Отличие предлогов от приставок. Наиболее распространённые предлоги: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в, на, из, без, над, до, у, о, об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18.11.2022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«Чем похожи и чем различаются предлоги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приставки?»;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составление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алгоритма различения приставок и предлогов;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350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6.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Синтаксис</w:t>
            </w:r>
          </w:p>
        </w:tc>
      </w:tr>
      <w:tr w:rsidR="001452EB" w:rsidRPr="004A70CE" w:rsidTr="00032DCF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Порядок слов в предложении; связь слов в предложении (повторение).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21.11.2022 22.11.2022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проблемного вопроса«Чем различаются предло​жение и„не предложение“?»;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связью слов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предложений с употреблением слов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предложениях в нужной форме (с опорой на собственный речевой опыт);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12.12.2022 15.12.2022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предложений с употреблением слов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предложениях в нужной форме (с опорой на собственный речевой опыт);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составление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 из набора слов;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4A70CE" w:rsidTr="00032DCF">
        <w:trPr>
          <w:trHeight w:hRule="exact" w:val="2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20.12.2022 23.12.2022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Составление таблицы «Виды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 по цели высказы​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вания», подбор примеров;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рисунками и подписями к рисункам (предложения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различаются по эмоциональной окраске, например: «Ланды​ши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расцвели. Ландыши расцвели!»): сравнение ситуаций,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изображённых на рисунках,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интонационным оформлением предложений;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1452EB" w:rsidTr="00032DC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26.12.2022 29.12.2022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сопоставление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предложений, различающих​ся по эмоциональной окраске,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произношение предложений с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соответствующей интонацией;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работа: выбирать из текста предложения по заданным признакам;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7.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Орфография и пунктуация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1452EB" w:rsidTr="00032DCF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жи, ши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ча, ща, чу, щу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сочетания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чк, чн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09.01.2023 19.01.2023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«Как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алгоритм порядка действий при списывании?»;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письмо: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объяснение различия в звуко​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буквенном составе записываемых слов;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Упражнения на закрепление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правила написания сочетаний жи, ши, ча, ща, чу, щу; чк, чн.</w:t>
            </w:r>
          </w:p>
          <w:p w:rsidR="001452EB" w:rsidRPr="001452EB" w:rsidRDefault="001452EB" w:rsidP="001452E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Взаимопроверка. Осуществ​ление самоконтроля использования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языковым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материалом: формулирование на основе анализа предложенного материала ответа на вопрос,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связанный с правилом переноса слов, уточнение правила переноса слов (буквы й, ь, ъ);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таблицей (в одном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столбце слова разделены по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слогам, в другом столбце эти же слова разделены для пере​носа): сопоставление различия деления слов на слоги и для переноса,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объяснение разницы;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20.01.2023 03.02.2023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запись слов с делением для переноса,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осуществление самоконтроля при делении слов для переноса;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нахождение слов по заданно​му основанию (слова, которые нельзя перенести);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объяснять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допущенные ошибки в делении слов для переноса;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4A70CE" w:rsidTr="00032DCF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06.02.2023 08.02.2023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Совместная разработка алгоритма применения орфограммы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«Проверяемые безударные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гласные в корне слова»;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5E636F" w:rsidTr="00032DCF">
        <w:trPr>
          <w:trHeight w:hRule="exact" w:val="7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09.02.2023 21.02.2023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особенностей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обозначения буквами проверяе​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мых безударных гласных в корне слова в процессе сравнения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написания ударных и безударных гласных в однокоренных словах; Учебный диалог «Как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планировать порядок действий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 выявлении места возможной орфографической ошибки»;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Совместная разработка алгоритма применения орфограммы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«Проверяемые безударные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гласные в корне слова»;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нахождение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фиксация орфограммы «Прове​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ряемые безударные гласные 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корне слова»;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выявление в ряду родственных слов несколь​ких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проверочных слов;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нахождение ошибок в подборе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проверочных слов к словам с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орфограммой «Прове​ ряемые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безударные гласные в корне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слова»;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письмо: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отработка применения изученно​го правила обозначения безударных гласных в корне слова;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Орфографический тренинг: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подбор проверочных слов к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словам с орфограммой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«Проверяемые безударные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гласные в корне слова», запись парами проверочного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проверяемого слов;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2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орфографического словаря учебника для определения (уточ​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нения)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22.02.2023 03.03.2023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письмо при записи слов под диктовку: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наличие в корне слова изучаемых орфограмм,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обосновывать способ проверки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орфограмм;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Самостоятельная работа: находить и фиксировать (графиче​ски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обозначать) орфограммы;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5E636F" w:rsidTr="00032DC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7.6.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08.03.2023 17.03.2023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отработка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умений обнаруживать в тексте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ошибки в словах с орфограммой«Проверяемые безударные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гласные в корне слова», объяснять способ проверки безудар​ных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гласных в корне слова, исправлять допущенные ошибки;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языковым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материалом, связанным с оглуше​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нием звонких согласных в конце слова, обобщение результа​тов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1452EB" w:rsidTr="00032DCF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7.7.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разделительный мягкий знак;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сочетания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чт, щн, нч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проверяемые безударные гласные в корне слова;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парные звонкие и глухие согласные в корне слова;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непроверяемые гласные и согласные (перечень слов в орфографическом словаре учебника);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20.03.2023 04.04.2023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Объяснение учащимися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собственных действий при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подборе проверочных слов 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указание на тип орфограммы;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аргументировать написание в тексте слов с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изученными орфограммами;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письмо при записи слов под диктовку: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наличие в корне слова изучаемых орфограмм,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обосновывать способ проверки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орфограмм;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Самостоятельная работа: находить и фиксировать (графиче​ски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обозначать) орфограммы;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uchi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lp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homeworks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yandex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/.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50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8. </w:t>
            </w:r>
            <w:r w:rsidRPr="001452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 речи</w:t>
            </w:r>
          </w:p>
        </w:tc>
      </w:tr>
      <w:tr w:rsidR="001452EB" w:rsidRPr="005E636F" w:rsidTr="00032DCF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05.04.2023 07.04.2023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диалог, в ходе которого учащиеся учатся опреде​лять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 ситуации общения: цели, задачи, состав участников, место, время, средства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коммуникации;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Обобще​ ние результатов диалога: сообщение учителя о том, что в ситуации общения важно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удерживать цель общения,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учитывать, с кем и где происходит общение, поскольку от этих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особенностей ситуации зависит выбор языковых средств;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5E636F" w:rsidTr="00032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10.04.2023 12.04.2023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Ролевые игры, разыгрывание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сценок для отработки умений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ведения разговора: начать,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поддержать, закончить разговор, привлечь внимание и т. п.;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создание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собственных диалогов в ситуациях необходимости начать,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поддержать, закончить разговор, привлечь внимание и т. п.;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13.04.2023 25.04.2023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Составление устного рассказа по картине с опорой на вопросы / с опорой на ключевые слова /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Экскурсия в художественный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музей (при наличии в месте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проживания) или виртуальная экскурсия по художественному музею;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 картины, которая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произвела наибольшее впе​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чатление во время экскурсии.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рассказ об этой картине; Устный рассказ об этой картине;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8.4.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Текст. Признаки текста: смысловое единство предложений в тексте;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26.04.2023 28.04.2023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способами связи предложений в тексте,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высказывание предположений о способах связи предложе​ний в тексте;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последовательностью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 в тексте;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8.5.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Тема текста. Основная мысль. Заглавие текста. Подбор заголовков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1452EB" w:rsidRPr="001452EB" w:rsidRDefault="001452EB" w:rsidP="001452EB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11.05.2023 15.05.2023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соответствия/несоот​ветствия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заголовка и текста, аргументация своей точки зрения;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Творческая работа: составление текста по заданным характе​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ристикам — названию, количеству абзацев и микротемам каждого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абзаца;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опрос;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90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8.6.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16.05.2023 22.05.2023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создание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текста поздравительной открытки (выбор повода для поздравления определяется самими учащимися);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52EB" w:rsidRPr="001452EB" w:rsidRDefault="001452EB" w:rsidP="001452E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84"/>
        <w:gridCol w:w="528"/>
        <w:gridCol w:w="1104"/>
        <w:gridCol w:w="1140"/>
        <w:gridCol w:w="866"/>
        <w:gridCol w:w="2484"/>
        <w:gridCol w:w="1094"/>
        <w:gridCol w:w="2606"/>
      </w:tblGrid>
      <w:tr w:rsidR="001452EB" w:rsidRPr="005E636F" w:rsidTr="00032DCF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8.7.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17.05.2022 20.05.2022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2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текстом​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повествованием и установление его особенностей;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сравнение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текстов-​повествований с текста​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ми-​описаниями;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текстом​-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рассуждением, установление его особенностей;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«Что важно для составления текста-рассуж​</w:t>
            </w:r>
            <w:r w:rsidRPr="001452EB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дения?»;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5E636F" w:rsidTr="00032DC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8.8.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23.05.2023 30.05.2023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Устные ответы на поставленные к тексту вопросы;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пересказ текста с опорой на вопро​сы;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Письменное подробное изложение содержания текста с опорой на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вопросы;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Самопроверка с возможностью </w:t>
            </w:r>
            <w:r w:rsidRPr="001452EB">
              <w:rPr>
                <w:rFonts w:ascii="Cambria" w:eastAsia="MS Mincho" w:hAnsi="Cambria" w:cs="Times New Roman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коррек​тировки пересказа;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https://resh.edu.ru/; </w:t>
            </w:r>
            <w:r w:rsidRPr="001452EB">
              <w:rPr>
                <w:rFonts w:ascii="Cambria" w:eastAsia="MS Mincho" w:hAnsi="Cambria" w:cs="Times New Roman"/>
                <w:lang w:val="en-US"/>
              </w:rPr>
              <w:br/>
            </w: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https://uchi.ru/lp/homeworks; https://yandex.ru/.</w:t>
            </w: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4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</w:t>
            </w:r>
          </w:p>
        </w:tc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452EB" w:rsidRPr="001452EB" w:rsidTr="00032DCF">
        <w:trPr>
          <w:trHeight w:hRule="exact" w:val="330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1452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52EB" w:rsidRPr="001452EB" w:rsidRDefault="001452EB" w:rsidP="001452E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1452EB" w:rsidRPr="001452EB" w:rsidRDefault="001452EB" w:rsidP="001452E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1452EB" w:rsidRPr="001452EB" w:rsidRDefault="001452EB" w:rsidP="001452EB">
      <w:pPr>
        <w:rPr>
          <w:rFonts w:ascii="Cambria" w:eastAsia="MS Mincho" w:hAnsi="Cambria" w:cs="Times New Roman"/>
          <w:lang w:val="en-US"/>
        </w:rPr>
        <w:sectPr w:rsidR="001452EB" w:rsidRPr="001452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E636F" w:rsidRDefault="005E636F" w:rsidP="005E636F">
      <w:pPr>
        <w:spacing w:before="72"/>
        <w:ind w:left="100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277495</wp:posOffset>
                </wp:positionV>
                <wp:extent cx="6713855" cy="6985"/>
                <wp:effectExtent l="635" t="0" r="635" b="444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05pt;margin-top:21.85pt;width:528.65pt;height: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ПОУРОЧНОЕ</w:t>
      </w:r>
      <w:r>
        <w:rPr>
          <w:b/>
          <w:spacing w:val="42"/>
        </w:rPr>
        <w:t xml:space="preserve"> </w:t>
      </w:r>
      <w:r>
        <w:rPr>
          <w:b/>
        </w:rPr>
        <w:t>ПЛАНИРОВАНИЕ</w:t>
      </w:r>
    </w:p>
    <w:p w:rsidR="005E636F" w:rsidRDefault="005E636F" w:rsidP="005E636F">
      <w:pPr>
        <w:pStyle w:val="a5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451"/>
        </w:trPr>
        <w:tc>
          <w:tcPr>
            <w:tcW w:w="546" w:type="dxa"/>
            <w:vMerge w:val="restart"/>
          </w:tcPr>
          <w:p w:rsidR="005E636F" w:rsidRDefault="005E636F" w:rsidP="00D01498">
            <w:pPr>
              <w:pStyle w:val="TableParagraph"/>
              <w:spacing w:before="88" w:line="302" w:lineRule="auto"/>
              <w:ind w:left="72" w:right="124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309" w:type="dxa"/>
            <w:vMerge w:val="restart"/>
          </w:tcPr>
          <w:p w:rsidR="005E636F" w:rsidRDefault="005E636F" w:rsidP="00D01498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3809" w:type="dxa"/>
            <w:gridSpan w:val="3"/>
          </w:tcPr>
          <w:p w:rsidR="005E636F" w:rsidRDefault="005E636F" w:rsidP="00D01498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часов</w:t>
            </w:r>
          </w:p>
        </w:tc>
        <w:tc>
          <w:tcPr>
            <w:tcW w:w="1171" w:type="dxa"/>
            <w:vMerge w:val="restart"/>
          </w:tcPr>
          <w:p w:rsidR="005E636F" w:rsidRDefault="005E636F" w:rsidP="00D01498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819" w:type="dxa"/>
            <w:vMerge w:val="restart"/>
          </w:tcPr>
          <w:p w:rsidR="005E636F" w:rsidRDefault="005E636F" w:rsidP="00D01498">
            <w:pPr>
              <w:pStyle w:val="TableParagraph"/>
              <w:spacing w:before="88" w:line="302" w:lineRule="auto"/>
              <w:ind w:right="309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</w:p>
        </w:tc>
      </w:tr>
      <w:tr w:rsidR="005E636F" w:rsidTr="00D01498">
        <w:trPr>
          <w:trHeight w:val="769"/>
        </w:trPr>
        <w:tc>
          <w:tcPr>
            <w:tcW w:w="546" w:type="dxa"/>
            <w:vMerge/>
            <w:tcBorders>
              <w:top w:val="nil"/>
            </w:tcBorders>
          </w:tcPr>
          <w:p w:rsidR="005E636F" w:rsidRDefault="005E636F" w:rsidP="00D01498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 w:rsidR="005E636F" w:rsidRDefault="005E636F" w:rsidP="00D014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5E636F" w:rsidRDefault="005E636F" w:rsidP="00D0149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5E636F" w:rsidRDefault="005E636F" w:rsidP="00D01498">
            <w:pPr>
              <w:rPr>
                <w:sz w:val="2"/>
                <w:szCs w:val="2"/>
              </w:rPr>
            </w:pPr>
          </w:p>
        </w:tc>
      </w:tr>
      <w:tr w:rsidR="005E636F" w:rsidTr="00D01498">
        <w:trPr>
          <w:trHeight w:val="299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Язык как основное средство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человеческого общения 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явление национальной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культуры. Многообразие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языкового пространства России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 мира (первоначальные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представления).Знакомство с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различными</w:t>
            </w:r>
            <w:r w:rsidRPr="005E636F">
              <w:rPr>
                <w:spacing w:val="40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методами</w:t>
            </w:r>
            <w:r w:rsidRPr="005E636F">
              <w:rPr>
                <w:spacing w:val="40"/>
                <w:lang w:val="ru-RU"/>
              </w:rPr>
              <w:t xml:space="preserve"> </w:t>
            </w:r>
            <w:r w:rsidRPr="005E636F">
              <w:rPr>
                <w:lang w:val="ru-RU"/>
              </w:rPr>
              <w:t>познания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языка: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наблюдение,</w:t>
            </w:r>
            <w:r w:rsidRPr="005E636F">
              <w:rPr>
                <w:spacing w:val="-6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анализ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05.09.2022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изученного в 1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классе: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смыслоразличительная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функция звуков; различение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звуков и букв; различение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ударных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и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безударных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гласных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звуков, твёрдых и мягких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согласных звуков, звонких 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глухих согласных звуков;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шипящие </w:t>
            </w:r>
            <w:r w:rsidRPr="005E636F">
              <w:rPr>
                <w:w w:val="105"/>
                <w:lang w:val="ru-RU"/>
              </w:rPr>
              <w:t>согласные звуки [ж],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[ш], [ч’], [щ’]; обозначение на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 твёрдости и мягкости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согласных звуков, функции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 е, ё, ю, я; согласный звук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[й’]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гласный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звук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[и].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06.09.2022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Парные и непарные по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твёрдости — мягкости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согласные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звуки.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непарные по звонкости —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глухости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согласные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t>характеристика</w:t>
            </w:r>
            <w:r>
              <w:rPr>
                <w:spacing w:val="34"/>
              </w:rPr>
              <w:t xml:space="preserve"> </w:t>
            </w:r>
            <w:r>
              <w:t>звука:</w:t>
            </w:r>
            <w:r>
              <w:rPr>
                <w:spacing w:val="35"/>
              </w:rPr>
              <w:t xml:space="preserve"> </w:t>
            </w:r>
            <w:r>
              <w:t>гласный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5E636F" w:rsidRPr="005E636F" w:rsidRDefault="005E636F" w:rsidP="00D0149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63" w:line="302" w:lineRule="auto"/>
              <w:ind w:right="242" w:firstLine="0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безударный; согласный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твёрдый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—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мягкий,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парный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—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непарный;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согласный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звонкий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w w:val="105"/>
              </w:rPr>
              <w:t>глухой,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непарный.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07.09.2022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12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lastRenderedPageBreak/>
              <w:t>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8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Функции ь: показатель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мягкости предшествующего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согласного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конце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середине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 w:right="55"/>
              <w:rPr>
                <w:lang w:val="ru-RU"/>
              </w:rPr>
            </w:pPr>
            <w:r w:rsidRPr="005E636F">
              <w:rPr>
                <w:lang w:val="ru-RU"/>
              </w:rPr>
              <w:t>разделительный.</w:t>
            </w:r>
            <w:r w:rsidRPr="005E636F">
              <w:rPr>
                <w:spacing w:val="7"/>
                <w:lang w:val="ru-RU"/>
              </w:rPr>
              <w:t xml:space="preserve"> </w:t>
            </w: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разделительных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ъ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ь.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08.09.2022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Установление соотношения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звукового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буквенного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состава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словах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буквами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е,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ё,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ю,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 w:right="782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я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(в</w:t>
            </w:r>
            <w:r w:rsidRPr="005E636F">
              <w:rPr>
                <w:spacing w:val="-10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начале</w:t>
            </w:r>
            <w:r w:rsidRPr="005E636F">
              <w:rPr>
                <w:spacing w:val="-10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10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0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после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гласных).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1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Деление слов на слоги (в том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числе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стечении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согласных).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12.09.2022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299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64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знания</w:t>
            </w:r>
            <w:r w:rsidRPr="005E636F">
              <w:rPr>
                <w:spacing w:val="37"/>
                <w:lang w:val="ru-RU"/>
              </w:rPr>
              <w:t xml:space="preserve"> </w:t>
            </w:r>
            <w:r w:rsidRPr="005E636F">
              <w:rPr>
                <w:lang w:val="ru-RU"/>
              </w:rPr>
              <w:t>алфавита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 работе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словарями.Использование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небуквенных графических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средств: пробела между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словами, знака переноса, </w:t>
            </w:r>
            <w:r w:rsidRPr="005E636F">
              <w:rPr>
                <w:w w:val="105"/>
                <w:lang w:val="ru-RU"/>
              </w:rPr>
              <w:t>абзаца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(красной строки),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пунктуационных знаков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пределах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изученного)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07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Понимание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как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единства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звучания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значения.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Лексическое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слова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(общее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представление).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07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Понимание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как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единства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звучания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15.09.2022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Лексическое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слова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(общее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представление).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2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Выявление слов, значение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которых требует уточнения.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Определение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значения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тексту или </w:t>
            </w:r>
            <w:r w:rsidRPr="005E636F">
              <w:rPr>
                <w:w w:val="105"/>
                <w:lang w:val="ru-RU"/>
              </w:rPr>
              <w:t>уточнение значения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помощью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толкового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словаря.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Выявление слов, значение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которых</w:t>
            </w:r>
            <w:r w:rsidRPr="005E636F">
              <w:rPr>
                <w:spacing w:val="34"/>
                <w:lang w:val="ru-RU"/>
              </w:rPr>
              <w:t xml:space="preserve"> </w:t>
            </w:r>
            <w:r w:rsidRPr="005E636F">
              <w:rPr>
                <w:lang w:val="ru-RU"/>
              </w:rPr>
              <w:t>требует</w:t>
            </w:r>
            <w:r w:rsidRPr="005E636F">
              <w:rPr>
                <w:spacing w:val="34"/>
                <w:lang w:val="ru-RU"/>
              </w:rPr>
              <w:t xml:space="preserve"> </w:t>
            </w:r>
            <w:r w:rsidRPr="005E636F">
              <w:rPr>
                <w:lang w:val="ru-RU"/>
              </w:rPr>
              <w:t>уточнения.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110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7"/>
              <w:jc w:val="both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Определение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значения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тексту или </w:t>
            </w:r>
            <w:r w:rsidRPr="005E636F">
              <w:rPr>
                <w:w w:val="105"/>
                <w:lang w:val="ru-RU"/>
              </w:rPr>
              <w:t>уточнение значения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помощью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толкового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словаря.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14.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Однозначные</w:t>
            </w:r>
            <w:r w:rsidRPr="005E636F">
              <w:rPr>
                <w:spacing w:val="38"/>
                <w:lang w:val="ru-RU"/>
              </w:rPr>
              <w:t xml:space="preserve"> </w:t>
            </w:r>
            <w:r w:rsidRPr="005E636F">
              <w:rPr>
                <w:lang w:val="ru-RU"/>
              </w:rPr>
              <w:t>и</w:t>
            </w:r>
            <w:r w:rsidRPr="005E636F">
              <w:rPr>
                <w:spacing w:val="39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многозначные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 (простые случаи,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наблюдение)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Однозначные</w:t>
            </w:r>
            <w:r w:rsidRPr="005E636F">
              <w:rPr>
                <w:spacing w:val="38"/>
                <w:lang w:val="ru-RU"/>
              </w:rPr>
              <w:t xml:space="preserve"> </w:t>
            </w:r>
            <w:r w:rsidRPr="005E636F">
              <w:rPr>
                <w:lang w:val="ru-RU"/>
              </w:rPr>
              <w:t>и</w:t>
            </w:r>
            <w:r w:rsidRPr="005E636F">
              <w:rPr>
                <w:spacing w:val="39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многозначные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 (простые случаи,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наблюдение)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83"/>
              <w:rPr>
                <w:lang w:val="ru-RU"/>
              </w:rPr>
            </w:pPr>
            <w:r w:rsidRPr="005E636F">
              <w:rPr>
                <w:lang w:val="ru-RU"/>
              </w:rPr>
              <w:t>Наблюдение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использованием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синонимов,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антонимов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83"/>
              <w:rPr>
                <w:lang w:val="ru-RU"/>
              </w:rPr>
            </w:pPr>
            <w:r w:rsidRPr="005E636F">
              <w:rPr>
                <w:lang w:val="ru-RU"/>
              </w:rPr>
              <w:t>Наблюдение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использованием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синонимов,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антонимов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27.09.2022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33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Корень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как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обязательная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часть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19.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t>Однокоренные</w:t>
            </w:r>
            <w:r>
              <w:rPr>
                <w:spacing w:val="11"/>
              </w:rPr>
              <w:t xml:space="preserve"> </w:t>
            </w:r>
            <w:r>
              <w:t>(родственные)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t>Признаки</w:t>
            </w:r>
            <w:r>
              <w:rPr>
                <w:spacing w:val="5"/>
              </w:rPr>
              <w:t xml:space="preserve"> </w:t>
            </w:r>
            <w:r>
              <w:t>однокоренных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(родственных)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слов.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30.09.2022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83"/>
              <w:rPr>
                <w:lang w:val="ru-RU"/>
              </w:rPr>
            </w:pPr>
            <w:r w:rsidRPr="005E636F">
              <w:rPr>
                <w:lang w:val="ru-RU"/>
              </w:rPr>
              <w:t>Различение</w:t>
            </w:r>
            <w:r w:rsidRPr="005E636F">
              <w:rPr>
                <w:spacing w:val="38"/>
                <w:lang w:val="ru-RU"/>
              </w:rPr>
              <w:t xml:space="preserve"> </w:t>
            </w:r>
            <w:r w:rsidRPr="005E636F">
              <w:rPr>
                <w:lang w:val="ru-RU"/>
              </w:rPr>
              <w:t>однокоренных</w:t>
            </w:r>
            <w:r w:rsidRPr="005E636F">
              <w:rPr>
                <w:spacing w:val="38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слов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 синонимов, однокоренных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и слов с омонимичными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корнями.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64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Выделение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словах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корня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(простые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случаи)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64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Выделение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словах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корня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(простые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случаи)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53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95"/>
            </w:pPr>
            <w:r w:rsidRPr="005E636F">
              <w:rPr>
                <w:w w:val="105"/>
                <w:lang w:val="ru-RU"/>
              </w:rPr>
              <w:t>Окончание как изменяемая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часть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слова.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Изменение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формы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 с помощью окончания.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Различение изменяемых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неизменяемых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06.10.2022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Устный опрос;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Самооценка с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использованием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right="309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lang w:val="ru-RU"/>
              </w:rPr>
              <w:t>Окончание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как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изменяемая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часть</w:t>
            </w:r>
            <w:r w:rsidRPr="005E636F">
              <w:rPr>
                <w:spacing w:val="-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26.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666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Изменение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формы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помощью</w:t>
            </w:r>
            <w:r w:rsidRPr="005E636F">
              <w:rPr>
                <w:spacing w:val="-6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окончания.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Различение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изменяемых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и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неизменяемых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Суффикс как часть слова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(наблюдение).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Приставка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как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часть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(наблюдение)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29.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Суффикс как часть слова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(наблюдение).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Приставка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как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часть</w:t>
            </w:r>
            <w:r w:rsidRPr="005E636F">
              <w:rPr>
                <w:spacing w:val="-9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(наблюдение)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775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Суффикс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как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часть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(наблюдение).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309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64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Приставка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как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часть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(наблюдение)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существительное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(«кто?»,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употребление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существительное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(«кто?»,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употребление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существительное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(«кто?»,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употребление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53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38.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39.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27.10.2022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 xml:space="preserve">Глагол (ознакомление): </w:t>
            </w:r>
            <w:r w:rsidRPr="005E636F">
              <w:rPr>
                <w:w w:val="105"/>
                <w:lang w:val="ru-RU"/>
              </w:rPr>
              <w:t>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значение, вопросы («что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делать?»,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«что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сделать?»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др.),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28.10.2022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прилагательное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(«какой?»,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«какая?»,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«какое?»,</w:t>
            </w:r>
            <w:r w:rsidRPr="005E636F">
              <w:rPr>
                <w:spacing w:val="33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«какие?»),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5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прилагательное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(«какой?»,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«какая?»,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«какое?»,</w:t>
            </w:r>
            <w:r w:rsidRPr="005E636F">
              <w:rPr>
                <w:spacing w:val="33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«какие?»),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5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прилагательное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(«какой?»,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«какая?»,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«какое?»,</w:t>
            </w:r>
            <w:r w:rsidRPr="005E636F">
              <w:rPr>
                <w:spacing w:val="33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«какие?»),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5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 w:firstLine="56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прилагательное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(«какой?»,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«какая?»,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«какое?»,</w:t>
            </w:r>
            <w:r w:rsidRPr="005E636F">
              <w:rPr>
                <w:spacing w:val="33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«какие?»),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5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Имя прилагательное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(ознакомление): общее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значение,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вопросы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(«какой?»,</w:t>
            </w:r>
          </w:p>
          <w:p w:rsidR="005E636F" w:rsidRPr="005E636F" w:rsidRDefault="005E636F" w:rsidP="00D01498">
            <w:pPr>
              <w:pStyle w:val="TableParagraph"/>
              <w:spacing w:before="0"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«какая?»,</w:t>
            </w:r>
            <w:r w:rsidRPr="005E636F">
              <w:rPr>
                <w:spacing w:val="32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«какое?»,</w:t>
            </w:r>
            <w:r w:rsidRPr="005E636F">
              <w:rPr>
                <w:spacing w:val="33"/>
                <w:lang w:val="ru-RU"/>
              </w:rPr>
              <w:t xml:space="preserve"> </w:t>
            </w:r>
            <w:r w:rsidRPr="005E636F">
              <w:rPr>
                <w:lang w:val="ru-RU"/>
              </w:rPr>
              <w:t>«какие?»),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употребление</w:t>
            </w:r>
            <w:r w:rsidRPr="005E636F">
              <w:rPr>
                <w:spacing w:val="5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11.11.2022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Предлог.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Отличие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предлогов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от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приставок. Наиболее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распространённые предлоги: </w:t>
            </w:r>
            <w:r w:rsidRPr="005E636F">
              <w:rPr>
                <w:w w:val="105"/>
                <w:lang w:val="ru-RU"/>
              </w:rPr>
              <w:t>в,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без,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над,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об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47.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Предлог.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Отличие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предлогов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от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приставок. Наиболее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распространённые предлоги: </w:t>
            </w:r>
            <w:r w:rsidRPr="005E636F">
              <w:rPr>
                <w:w w:val="105"/>
                <w:lang w:val="ru-RU"/>
              </w:rPr>
              <w:t>в,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без,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над,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об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Предлог.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Отличие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предлогов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от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приставок. Наиболее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распространённые предлоги: </w:t>
            </w:r>
            <w:r w:rsidRPr="005E636F">
              <w:rPr>
                <w:w w:val="105"/>
                <w:lang w:val="ru-RU"/>
              </w:rPr>
              <w:t>в,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без,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над,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об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49.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Предлог.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Отличие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предлогов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от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приставок. Наиболее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распространённые предлоги: </w:t>
            </w:r>
            <w:r w:rsidRPr="005E636F">
              <w:rPr>
                <w:w w:val="105"/>
                <w:lang w:val="ru-RU"/>
              </w:rPr>
              <w:t>в,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без,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над,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об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29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Предлог.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Отличие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предлогов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от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приставок. Наиболее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распространённые предлоги: </w:t>
            </w:r>
            <w:r w:rsidRPr="005E636F">
              <w:rPr>
                <w:w w:val="105"/>
                <w:lang w:val="ru-RU"/>
              </w:rPr>
              <w:t>в,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без,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над,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об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др.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18.11.2022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98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Порядок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слов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в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предложении;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связь слов в предложении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(повторение).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Предложение</w:t>
            </w:r>
            <w:r>
              <w:rPr>
                <w:spacing w:val="31"/>
              </w:rPr>
              <w:t xml:space="preserve"> </w:t>
            </w: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единица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языка.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5"/>
              </w:rPr>
              <w:t>Предложение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слово.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Отличие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95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343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Наблюдение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за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выделением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устной речи одного из слов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(логическое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ударение)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25.11.2022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53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Виды предложений по цели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высказывания: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повествовательные,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вопросительные,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побудительные</w:t>
            </w:r>
            <w:r w:rsidRPr="005E636F">
              <w:rPr>
                <w:spacing w:val="10"/>
                <w:lang w:val="ru-RU"/>
              </w:rPr>
              <w:t xml:space="preserve"> </w:t>
            </w:r>
            <w:r w:rsidRPr="005E636F">
              <w:rPr>
                <w:lang w:val="ru-RU"/>
              </w:rPr>
              <w:t>предложения.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Виды предложений по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эмоциональной окраске (по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интонации): восклицательные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невосклицательные</w:t>
            </w:r>
            <w:r w:rsidRPr="005E636F">
              <w:rPr>
                <w:spacing w:val="11"/>
                <w:lang w:val="ru-RU"/>
              </w:rPr>
              <w:t xml:space="preserve"> </w:t>
            </w:r>
            <w:r w:rsidRPr="005E636F">
              <w:rPr>
                <w:lang w:val="ru-RU"/>
              </w:rPr>
              <w:t>предложени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Виды предложений по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эмоциональной окраске (по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интонации): восклицательные </w:t>
            </w:r>
            <w:r w:rsidRPr="005E636F">
              <w:rPr>
                <w:w w:val="105"/>
                <w:lang w:val="ru-RU"/>
              </w:rPr>
              <w:t>и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невосклицательные</w:t>
            </w:r>
            <w:r w:rsidRPr="005E636F">
              <w:rPr>
                <w:spacing w:val="11"/>
                <w:lang w:val="ru-RU"/>
              </w:rPr>
              <w:t xml:space="preserve"> </w:t>
            </w:r>
            <w:r w:rsidRPr="005E636F">
              <w:rPr>
                <w:lang w:val="ru-RU"/>
              </w:rPr>
              <w:t>предложени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30.11.2022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59.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805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08.12.2022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Диктант;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61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14.12.2022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Диктант;</w:t>
            </w:r>
          </w:p>
        </w:tc>
      </w:tr>
      <w:tr w:rsidR="005E636F" w:rsidTr="00D01498">
        <w:trPr>
          <w:trHeight w:val="473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69.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58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70.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68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Повторение правил право-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писания,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изученных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1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классе: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прописная буква в начале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 и в именах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собственных (имена, фамилии,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клички животных); знаки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препинания в конце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предложения; перенос слов со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строки на строку (без учёта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морфемного членения слова);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 после шипящих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сочетаниях жи, ши (в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положении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под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ударением),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ча,</w:t>
            </w:r>
            <w:r w:rsidRPr="005E636F">
              <w:rPr>
                <w:spacing w:val="-5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ща,</w:t>
            </w:r>
            <w:r w:rsidRPr="005E636F">
              <w:rPr>
                <w:spacing w:val="-8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чу,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щу;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чк,</w:t>
            </w:r>
            <w:r w:rsidRPr="005E636F">
              <w:rPr>
                <w:spacing w:val="-7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чн.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16.12.2022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723"/>
        </w:trPr>
        <w:tc>
          <w:tcPr>
            <w:tcW w:w="546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71.</w:t>
            </w:r>
          </w:p>
        </w:tc>
        <w:tc>
          <w:tcPr>
            <w:tcW w:w="3309" w:type="dxa"/>
            <w:tcBorders>
              <w:bottom w:val="single" w:sz="2" w:space="0" w:color="000000"/>
            </w:tcBorders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19.12.2022</w:t>
            </w: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p w:rsidR="005E636F" w:rsidRDefault="005E636F" w:rsidP="005E636F">
      <w:pPr>
        <w:pStyle w:val="a5"/>
        <w:spacing w:line="20" w:lineRule="exact"/>
        <w:ind w:left="10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72275" cy="7620"/>
                <wp:effectExtent l="0" t="381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7620"/>
                          <a:chOff x="0" y="0"/>
                          <a:chExt cx="10665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65" cy="12"/>
                          </a:xfrm>
                          <a:custGeom>
                            <a:avLst/>
                            <a:gdLst>
                              <a:gd name="T0" fmla="*/ 10664 w 10665"/>
                              <a:gd name="T1" fmla="*/ 0 h 12"/>
                              <a:gd name="T2" fmla="*/ 10653 w 10665"/>
                              <a:gd name="T3" fmla="*/ 0 h 12"/>
                              <a:gd name="T4" fmla="*/ 8845 w 10665"/>
                              <a:gd name="T5" fmla="*/ 0 h 12"/>
                              <a:gd name="T6" fmla="*/ 8834 w 10665"/>
                              <a:gd name="T7" fmla="*/ 0 h 12"/>
                              <a:gd name="T8" fmla="*/ 7674 w 10665"/>
                              <a:gd name="T9" fmla="*/ 0 h 12"/>
                              <a:gd name="T10" fmla="*/ 7663 w 10665"/>
                              <a:gd name="T11" fmla="*/ 0 h 12"/>
                              <a:gd name="T12" fmla="*/ 6094 w 10665"/>
                              <a:gd name="T13" fmla="*/ 0 h 12"/>
                              <a:gd name="T14" fmla="*/ 6082 w 10665"/>
                              <a:gd name="T15" fmla="*/ 0 h 12"/>
                              <a:gd name="T16" fmla="*/ 4559 w 10665"/>
                              <a:gd name="T17" fmla="*/ 0 h 12"/>
                              <a:gd name="T18" fmla="*/ 4548 w 10665"/>
                              <a:gd name="T19" fmla="*/ 0 h 12"/>
                              <a:gd name="T20" fmla="*/ 3865 w 10665"/>
                              <a:gd name="T21" fmla="*/ 0 h 12"/>
                              <a:gd name="T22" fmla="*/ 3854 w 10665"/>
                              <a:gd name="T23" fmla="*/ 0 h 12"/>
                              <a:gd name="T24" fmla="*/ 557 w 10665"/>
                              <a:gd name="T25" fmla="*/ 0 h 12"/>
                              <a:gd name="T26" fmla="*/ 546 w 10665"/>
                              <a:gd name="T27" fmla="*/ 0 h 12"/>
                              <a:gd name="T28" fmla="*/ 11 w 10665"/>
                              <a:gd name="T29" fmla="*/ 0 h 12"/>
                              <a:gd name="T30" fmla="*/ 0 w 10665"/>
                              <a:gd name="T31" fmla="*/ 0 h 12"/>
                              <a:gd name="T32" fmla="*/ 0 w 10665"/>
                              <a:gd name="T33" fmla="*/ 11 h 12"/>
                              <a:gd name="T34" fmla="*/ 10664 w 10665"/>
                              <a:gd name="T35" fmla="*/ 11 h 12"/>
                              <a:gd name="T36" fmla="*/ 10664 w 10665"/>
                              <a:gd name="T3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65" h="12">
                                <a:moveTo>
                                  <a:pt x="10664" y="0"/>
                                </a:moveTo>
                                <a:lnTo>
                                  <a:pt x="10653" y="0"/>
                                </a:lnTo>
                                <a:lnTo>
                                  <a:pt x="8845" y="0"/>
                                </a:lnTo>
                                <a:lnTo>
                                  <a:pt x="8834" y="0"/>
                                </a:lnTo>
                                <a:lnTo>
                                  <a:pt x="7674" y="0"/>
                                </a:lnTo>
                                <a:lnTo>
                                  <a:pt x="7663" y="0"/>
                                </a:lnTo>
                                <a:lnTo>
                                  <a:pt x="6094" y="0"/>
                                </a:lnTo>
                                <a:lnTo>
                                  <a:pt x="6082" y="0"/>
                                </a:lnTo>
                                <a:lnTo>
                                  <a:pt x="4559" y="0"/>
                                </a:lnTo>
                                <a:lnTo>
                                  <a:pt x="4548" y="0"/>
                                </a:lnTo>
                                <a:lnTo>
                                  <a:pt x="3865" y="0"/>
                                </a:lnTo>
                                <a:lnTo>
                                  <a:pt x="3854" y="0"/>
                                </a:lnTo>
                                <a:lnTo>
                                  <a:pt x="557" y="0"/>
                                </a:lnTo>
                                <a:lnTo>
                                  <a:pt x="54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0664" y="11"/>
                                </a:lnTo>
                                <a:lnTo>
                                  <a:pt x="10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533.25pt;height:.6pt;mso-position-horizontal-relative:char;mso-position-vertical-relative:line" coordsize="106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">
                <v:shape id="Freeform 3" o:spid="_x0000_s1027" style="position:absolute;left:-1;width:10665;height:12;visibility:visible;mso-wrap-style:square;v-text-anchor:top" coordsize="1066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JsMA&#10;AADaAAAADwAAAGRycy9kb3ducmV2LnhtbESPQWvCQBSE74L/YXlCb7qphKLRVapQEAoNRtHrY/eZ&#10;BLNvQ3araX99tyB4HGbmG2a57m0jbtT52rGC10kCglg7U3Op4Hj4GM9A+IBssHFMCn7Iw3o1HCwx&#10;M+7Oe7oVoRQRwj5DBVUIbSal1xVZ9BPXEkfv4jqLIcqulKbDe4TbRk6T5E1arDkuVNjStiJ9Lb6t&#10;gt3XJsl/c6M1n/PZ6Vykn9t5qtTLqH9fgAjUh2f40d4ZBS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EJsMAAADaAAAADwAAAAAAAAAAAAAAAACYAgAAZHJzL2Rv&#10;d25yZXYueG1sUEsFBgAAAAAEAAQA9QAAAIgDAAAAAA==&#10;" path="m10664,r-11,l8845,r-11,l7674,r-11,l6094,r-12,l4559,r-11,l3865,r-11,l557,,546,,11,,,,,11r10664,l10664,xe" fillcolor="black" stroked="f">
                  <v:path arrowok="t" o:connecttype="custom" o:connectlocs="10664,0;10653,0;8845,0;8834,0;7674,0;7663,0;6094,0;6082,0;4559,0;4548,0;3865,0;3854,0;557,0;546,0;11,0;0,0;0,11;10664,11;10664,0" o:connectangles="0,0,0,0,0,0,0,0,0,0,0,0,0,0,0,0,0,0,0"/>
                </v:shape>
                <w10:anchorlock/>
              </v:group>
            </w:pict>
          </mc:Fallback>
        </mc:AlternateContent>
      </w: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ind w:left="0"/>
        <w:rPr>
          <w:b/>
          <w:sz w:val="20"/>
        </w:rPr>
      </w:pPr>
    </w:p>
    <w:p w:rsidR="005E636F" w:rsidRDefault="005E636F" w:rsidP="005E636F">
      <w:pPr>
        <w:pStyle w:val="a5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20.12.2022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21.12.2022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838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22.12.2022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23.12.2022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26.12.2022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Практическая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27.12.2022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left="71" w:right="55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Формирование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орфографической зоркости:</w:t>
            </w:r>
            <w:r w:rsidRPr="005E636F">
              <w:rPr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осознание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места</w:t>
            </w:r>
            <w:r w:rsidRPr="005E636F">
              <w:rPr>
                <w:spacing w:val="36"/>
                <w:lang w:val="ru-RU"/>
              </w:rPr>
              <w:t xml:space="preserve"> </w:t>
            </w:r>
            <w:r w:rsidRPr="005E636F">
              <w:rPr>
                <w:lang w:val="ru-RU"/>
              </w:rPr>
              <w:t>возможного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возникновения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орфографической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ошибки.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28.12.2022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before="88"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Понятие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орфограммы.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09.01.2023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80.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Понятие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орфограммы.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9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19.01.2023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Диктант;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88.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89.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lang w:val="ru-RU"/>
              </w:rPr>
              <w:t>Использование</w:t>
            </w:r>
            <w:r w:rsidRPr="005E636F">
              <w:rPr>
                <w:spacing w:val="1"/>
                <w:lang w:val="ru-RU"/>
              </w:rPr>
              <w:t xml:space="preserve"> </w:t>
            </w:r>
            <w:r w:rsidRPr="005E636F">
              <w:rPr>
                <w:lang w:val="ru-RU"/>
              </w:rPr>
              <w:t>различных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способов решения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орфографической</w:t>
            </w:r>
            <w:r w:rsidRPr="005E636F">
              <w:rPr>
                <w:spacing w:val="30"/>
                <w:lang w:val="ru-RU"/>
              </w:rPr>
              <w:t xml:space="preserve"> </w:t>
            </w:r>
            <w:r w:rsidRPr="005E636F">
              <w:rPr>
                <w:lang w:val="ru-RU"/>
              </w:rPr>
              <w:t>задачи</w:t>
            </w:r>
            <w:r w:rsidRPr="005E636F">
              <w:rPr>
                <w:spacing w:val="31"/>
                <w:lang w:val="ru-RU"/>
              </w:rPr>
              <w:t xml:space="preserve"> </w:t>
            </w:r>
            <w:r w:rsidRPr="005E636F">
              <w:rPr>
                <w:lang w:val="ru-RU"/>
              </w:rPr>
              <w:t>в</w:t>
            </w:r>
            <w:r w:rsidRPr="005E636F">
              <w:rPr>
                <w:spacing w:val="-52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зависимости от места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орфограммы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24.01.2023</w:t>
            </w:r>
          </w:p>
        </w:tc>
        <w:tc>
          <w:tcPr>
            <w:tcW w:w="181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right="275"/>
              <w:rPr>
                <w:lang w:val="ru-RU"/>
              </w:rPr>
            </w:pPr>
            <w:r w:rsidRPr="005E636F">
              <w:rPr>
                <w:spacing w:val="-2"/>
                <w:w w:val="105"/>
                <w:lang w:val="ru-RU"/>
              </w:rPr>
              <w:t>Устный опрос;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Письменный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контроль;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Контрольная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работа;</w:t>
            </w:r>
          </w:p>
        </w:tc>
      </w:tr>
      <w:tr w:rsidR="005E636F" w:rsidTr="00D01498">
        <w:trPr>
          <w:trHeight w:val="157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91.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Использование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орфографического словаря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учебника для определения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(уточнения)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написания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слова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92.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Использование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орфографического словаря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учебника для определения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lang w:val="ru-RU"/>
              </w:rPr>
              <w:t>(уточнения)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написания</w:t>
            </w:r>
            <w:r w:rsidRPr="005E636F">
              <w:rPr>
                <w:spacing w:val="35"/>
                <w:lang w:val="ru-RU"/>
              </w:rPr>
              <w:t xml:space="preserve"> </w:t>
            </w:r>
            <w:r w:rsidRPr="005E636F">
              <w:rPr>
                <w:lang w:val="ru-RU"/>
              </w:rPr>
              <w:t>слова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93.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8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Контроль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и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самоконтроль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проверке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собственных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текстов.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94.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281"/>
              <w:rPr>
                <w:lang w:val="ru-RU"/>
              </w:rPr>
            </w:pPr>
            <w:r w:rsidRPr="005E636F">
              <w:rPr>
                <w:spacing w:val="-1"/>
                <w:w w:val="105"/>
                <w:lang w:val="ru-RU"/>
              </w:rPr>
              <w:t>Контроль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и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самоконтроль</w:t>
            </w:r>
            <w:r w:rsidRPr="005E636F">
              <w:rPr>
                <w:spacing w:val="-1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при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проверке</w:t>
            </w:r>
            <w:r w:rsidRPr="005E636F">
              <w:rPr>
                <w:spacing w:val="-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собственных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текстов.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95.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31.01.2023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602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96.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97.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98.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72"/>
            </w:pPr>
            <w:r>
              <w:rPr>
                <w:w w:val="105"/>
              </w:rPr>
              <w:t>99.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953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100.</w:t>
            </w:r>
          </w:p>
        </w:tc>
        <w:tc>
          <w:tcPr>
            <w:tcW w:w="3309" w:type="dxa"/>
          </w:tcPr>
          <w:p w:rsidR="005E636F" w:rsidRPr="005E636F" w:rsidRDefault="005E636F" w:rsidP="00D01498">
            <w:pPr>
              <w:pStyle w:val="TableParagraph"/>
              <w:spacing w:line="302" w:lineRule="auto"/>
              <w:ind w:left="71" w:right="134"/>
              <w:rPr>
                <w:lang w:val="ru-RU"/>
              </w:rPr>
            </w:pPr>
            <w:r w:rsidRPr="005E636F">
              <w:rPr>
                <w:w w:val="105"/>
                <w:lang w:val="ru-RU"/>
              </w:rPr>
              <w:t>Ознакомление с правилами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правописания и их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применение:- </w:t>
            </w:r>
            <w:r w:rsidRPr="005E636F">
              <w:rPr>
                <w:w w:val="105"/>
                <w:lang w:val="ru-RU"/>
              </w:rPr>
              <w:t>разделительный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мягкий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>знак;-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сочетания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чт,</w:t>
            </w:r>
            <w:r w:rsidRPr="005E636F">
              <w:rPr>
                <w:spacing w:val="-12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щн,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нч;- проверяемые безударные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гласные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в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</w:t>
            </w:r>
            <w:r w:rsidRPr="005E636F">
              <w:rPr>
                <w:spacing w:val="-13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слова;-</w:t>
            </w:r>
            <w:r w:rsidRPr="005E636F">
              <w:rPr>
                <w:spacing w:val="-14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парные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звонкие и глухие согласные в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корне слова;- непроверяемые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гласные </w:t>
            </w:r>
            <w:r w:rsidRPr="005E636F">
              <w:rPr>
                <w:w w:val="105"/>
                <w:lang w:val="ru-RU"/>
              </w:rPr>
              <w:t>и согласные (перечень</w:t>
            </w:r>
            <w:r w:rsidRPr="005E636F">
              <w:rPr>
                <w:spacing w:val="-55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слов в орфографическом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spacing w:val="-1"/>
                <w:w w:val="105"/>
                <w:lang w:val="ru-RU"/>
              </w:rPr>
              <w:t xml:space="preserve">словаре учебника);- </w:t>
            </w:r>
            <w:r w:rsidRPr="005E636F">
              <w:rPr>
                <w:w w:val="105"/>
                <w:lang w:val="ru-RU"/>
              </w:rPr>
              <w:t>прописная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буква в именах собственных: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имена, фамилии, отчества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людей, клички животных,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географические названия;-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раздельное написание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предлогов с именами</w:t>
            </w:r>
            <w:r w:rsidRPr="005E636F">
              <w:rPr>
                <w:spacing w:val="1"/>
                <w:w w:val="105"/>
                <w:lang w:val="ru-RU"/>
              </w:rPr>
              <w:t xml:space="preserve"> </w:t>
            </w:r>
            <w:r w:rsidRPr="005E636F">
              <w:rPr>
                <w:w w:val="105"/>
                <w:lang w:val="ru-RU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6078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right="309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885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86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знак;-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сочетания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чт,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щн,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нч;- проверяемые безударные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корне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слова;-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людей, клички животных,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раздельное написание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554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 п.). 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54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 п.). 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554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 п.). 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554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 п.). 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Тестирование;</w:t>
            </w:r>
          </w:p>
        </w:tc>
      </w:tr>
      <w:tr w:rsidR="005E636F" w:rsidTr="00D01498">
        <w:trPr>
          <w:trHeight w:val="554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 п.). 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860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Умение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договариваться</w:t>
            </w:r>
          </w:p>
          <w:p w:rsidR="005E636F" w:rsidRDefault="005E636F" w:rsidP="00D01498">
            <w:pPr>
              <w:pStyle w:val="TableParagraph"/>
              <w:spacing w:before="65" w:line="302" w:lineRule="auto"/>
              <w:ind w:left="71" w:right="60"/>
            </w:pP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приходить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общему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решению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 совместной деятельности при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проведении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парной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групповой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28.02.2023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Умение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договариваться</w:t>
            </w:r>
          </w:p>
          <w:p w:rsidR="005E636F" w:rsidRDefault="005E636F" w:rsidP="00D01498">
            <w:pPr>
              <w:pStyle w:val="TableParagraph"/>
              <w:spacing w:before="65" w:line="302" w:lineRule="auto"/>
              <w:ind w:left="71" w:right="60"/>
            </w:pP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приходить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общему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решению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 совместной деятельности при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проведении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парной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групповой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Составление</w:t>
            </w:r>
            <w:r>
              <w:rPr>
                <w:spacing w:val="33"/>
              </w:rPr>
              <w:t xml:space="preserve"> </w:t>
            </w:r>
            <w:r>
              <w:t>устного</w:t>
            </w:r>
            <w:r>
              <w:rPr>
                <w:spacing w:val="33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репродукции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картины.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153"/>
            </w:pPr>
            <w:r>
              <w:t>Составление</w:t>
            </w:r>
            <w:r>
              <w:rPr>
                <w:spacing w:val="33"/>
              </w:rPr>
              <w:t xml:space="preserve"> </w:t>
            </w:r>
            <w:r>
              <w:t>устного</w:t>
            </w:r>
            <w:r>
              <w:rPr>
                <w:spacing w:val="33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 личным наблюдениям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Составление</w:t>
            </w:r>
            <w:r>
              <w:rPr>
                <w:spacing w:val="33"/>
              </w:rPr>
              <w:t xml:space="preserve"> </w:t>
            </w:r>
            <w:r>
              <w:t>устного</w:t>
            </w:r>
            <w:r>
              <w:rPr>
                <w:spacing w:val="33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репродукции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картины.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153"/>
            </w:pPr>
            <w:r>
              <w:t>Составление</w:t>
            </w:r>
            <w:r>
              <w:rPr>
                <w:spacing w:val="33"/>
              </w:rPr>
              <w:t xml:space="preserve"> </w:t>
            </w:r>
            <w:r>
              <w:t>устного</w:t>
            </w:r>
            <w:r>
              <w:rPr>
                <w:spacing w:val="33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 личным наблюдениям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t>Текст.</w:t>
            </w:r>
            <w:r>
              <w:rPr>
                <w:spacing w:val="25"/>
              </w:rPr>
              <w:t xml:space="preserve"> </w:t>
            </w:r>
            <w:r>
              <w:t>Признаки</w:t>
            </w:r>
            <w:r>
              <w:rPr>
                <w:spacing w:val="25"/>
              </w:rPr>
              <w:t xml:space="preserve"> </w:t>
            </w:r>
            <w:r>
              <w:t>текста: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смысловое 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выражение в 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законченной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мысли.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t>Текст.</w:t>
            </w:r>
            <w:r>
              <w:rPr>
                <w:spacing w:val="25"/>
              </w:rPr>
              <w:t xml:space="preserve"> </w:t>
            </w:r>
            <w:r>
              <w:t>Признаки</w:t>
            </w:r>
            <w:r>
              <w:rPr>
                <w:spacing w:val="25"/>
              </w:rPr>
              <w:t xml:space="preserve"> </w:t>
            </w:r>
            <w:r>
              <w:t>текста: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смысловое 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выражение в 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законченной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мысли.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t>Текст.</w:t>
            </w:r>
            <w:r>
              <w:rPr>
                <w:spacing w:val="25"/>
              </w:rPr>
              <w:t xml:space="preserve"> </w:t>
            </w:r>
            <w:r>
              <w:t>Признаки</w:t>
            </w:r>
            <w:r>
              <w:rPr>
                <w:spacing w:val="25"/>
              </w:rPr>
              <w:t xml:space="preserve"> </w:t>
            </w:r>
            <w:r>
              <w:t>текста: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смысловое 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выражение в 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законченной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мысли.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49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t>Текст.</w:t>
            </w:r>
            <w:r>
              <w:rPr>
                <w:spacing w:val="25"/>
              </w:rPr>
              <w:t xml:space="preserve"> </w:t>
            </w:r>
            <w:r>
              <w:t>Признаки</w:t>
            </w:r>
            <w:r>
              <w:rPr>
                <w:spacing w:val="25"/>
              </w:rPr>
              <w:t xml:space="preserve"> </w:t>
            </w:r>
            <w:r>
              <w:t>текста: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смысловое 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выражение в 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законченной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мысли.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Тестирование;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020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123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Тестирование;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текстам.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(абзацев).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абзацев.Типы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 (первичное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119"/>
            </w:pPr>
            <w:r>
              <w:rPr>
                <w:spacing w:val="-1"/>
                <w:w w:val="105"/>
              </w:rPr>
              <w:t>Знакомство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жанром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поздравления.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23.03.2023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119"/>
            </w:pPr>
            <w:r>
              <w:rPr>
                <w:spacing w:val="-1"/>
                <w:w w:val="105"/>
              </w:rPr>
              <w:t>Знакомство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жанром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поздравления.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78"/>
            </w:pPr>
            <w:r>
              <w:rPr>
                <w:w w:val="105"/>
              </w:rPr>
              <w:t>Понимание текста: 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t>умения</w:t>
            </w:r>
            <w:r>
              <w:rPr>
                <w:spacing w:val="41"/>
              </w:rPr>
              <w:t xml:space="preserve"> </w:t>
            </w:r>
            <w:r>
              <w:t>формулировать</w:t>
            </w:r>
            <w:r>
              <w:rPr>
                <w:spacing w:val="41"/>
              </w:rPr>
              <w:t xml:space="preserve"> </w:t>
            </w:r>
            <w:r>
              <w:t>простые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 xml:space="preserve">выводы на </w:t>
            </w:r>
            <w:r>
              <w:rPr>
                <w:w w:val="105"/>
              </w:rPr>
              <w:t>основе информации,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содержащейся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тексте.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406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78"/>
            </w:pPr>
            <w:r>
              <w:rPr>
                <w:w w:val="105"/>
              </w:rPr>
              <w:t>Понимание текста: 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t>умения</w:t>
            </w:r>
            <w:r>
              <w:rPr>
                <w:spacing w:val="41"/>
              </w:rPr>
              <w:t xml:space="preserve"> </w:t>
            </w:r>
            <w:r>
              <w:t>формулировать</w:t>
            </w:r>
            <w:r>
              <w:rPr>
                <w:spacing w:val="41"/>
              </w:rPr>
              <w:t xml:space="preserve"> </w:t>
            </w:r>
            <w:r>
              <w:t>простые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 xml:space="preserve">выводы на </w:t>
            </w:r>
            <w:r>
              <w:rPr>
                <w:w w:val="105"/>
              </w:rPr>
              <w:t>основе информации,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содержащейся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тексте.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вслух с соблюдением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правильной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интонации.Подробное</w:t>
            </w:r>
            <w:r>
              <w:rPr>
                <w:spacing w:val="1"/>
                <w:w w:val="105"/>
              </w:rPr>
              <w:t xml:space="preserve"> </w:t>
            </w:r>
            <w:r>
              <w:t>изложение</w:t>
            </w:r>
            <w:r>
              <w:rPr>
                <w:spacing w:val="8"/>
              </w:rPr>
              <w:t xml:space="preserve"> </w:t>
            </w:r>
            <w:r>
              <w:t>повествовательного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текста объёмом 30—45 слов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135.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вслух с соблюдением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правильной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интонации.Подробное</w:t>
            </w:r>
            <w:r>
              <w:rPr>
                <w:spacing w:val="1"/>
                <w:w w:val="105"/>
              </w:rPr>
              <w:t xml:space="preserve"> </w:t>
            </w:r>
            <w:r>
              <w:t>изложение</w:t>
            </w:r>
            <w:r>
              <w:rPr>
                <w:spacing w:val="8"/>
              </w:rPr>
              <w:t xml:space="preserve"> </w:t>
            </w:r>
            <w:r>
              <w:t>повествовательного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текста объёмом 30—45 слов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вслух с соблюдением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правильной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интонации.Подробное</w:t>
            </w:r>
            <w:r>
              <w:rPr>
                <w:spacing w:val="1"/>
                <w:w w:val="105"/>
              </w:rPr>
              <w:t xml:space="preserve"> </w:t>
            </w:r>
            <w:r>
              <w:t>изложение</w:t>
            </w:r>
            <w:r>
              <w:rPr>
                <w:spacing w:val="8"/>
              </w:rPr>
              <w:t xml:space="preserve"> </w:t>
            </w:r>
            <w:r>
              <w:t>повествовательного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текста объёмом 30—45 слов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вслух с соблюдением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правильной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интонации.Подробное</w:t>
            </w:r>
            <w:r>
              <w:rPr>
                <w:spacing w:val="1"/>
                <w:w w:val="105"/>
              </w:rPr>
              <w:t xml:space="preserve"> </w:t>
            </w:r>
            <w:r>
              <w:t>изложение</w:t>
            </w:r>
            <w:r>
              <w:rPr>
                <w:spacing w:val="8"/>
              </w:rPr>
              <w:t xml:space="preserve"> </w:t>
            </w:r>
            <w:r>
              <w:t>повествовательного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текста объёмом 30—45 слов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вслух с соблюдением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правильной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интонации.Подробное</w:t>
            </w:r>
            <w:r>
              <w:rPr>
                <w:spacing w:val="1"/>
                <w:w w:val="105"/>
              </w:rPr>
              <w:t xml:space="preserve"> </w:t>
            </w:r>
            <w:r>
              <w:t>изложение</w:t>
            </w:r>
            <w:r>
              <w:rPr>
                <w:spacing w:val="8"/>
              </w:rPr>
              <w:t xml:space="preserve"> </w:t>
            </w:r>
            <w:r>
              <w:t>повествовательного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текста объёмом 30—45 слов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084"/>
            </w:pPr>
            <w:r>
              <w:rPr>
                <w:w w:val="105"/>
              </w:rPr>
              <w:t>Глагол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(повторение)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71"/>
            </w:pPr>
            <w:r>
              <w:rPr>
                <w:spacing w:val="-1"/>
                <w:w w:val="105"/>
              </w:rPr>
              <w:t>Обобщение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изученных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знаний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глаголе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71"/>
            </w:pPr>
            <w:r>
              <w:rPr>
                <w:spacing w:val="-1"/>
                <w:w w:val="105"/>
              </w:rPr>
              <w:t>Обобщение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изученных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знаний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прилагательном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425"/>
            </w:pPr>
            <w:r>
              <w:rPr>
                <w:spacing w:val="-1"/>
                <w:w w:val="105"/>
              </w:rPr>
              <w:t>Местоимение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(повторение)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143.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427"/>
            </w:pPr>
            <w:r>
              <w:rPr>
                <w:w w:val="105"/>
              </w:rPr>
              <w:t>Составление по рисункам</w:t>
            </w:r>
            <w:r>
              <w:rPr>
                <w:spacing w:val="1"/>
                <w:w w:val="105"/>
              </w:rPr>
              <w:t xml:space="preserve"> </w:t>
            </w:r>
            <w:r>
              <w:t>текста-диалога.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устного рассказа по личным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наблюдениям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right="309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5E636F" w:rsidTr="00D01498">
        <w:trPr>
          <w:trHeight w:val="236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8"/>
            </w:pPr>
            <w:r>
              <w:rPr>
                <w:spacing w:val="-1"/>
                <w:w w:val="105"/>
              </w:rPr>
              <w:t xml:space="preserve">Речевой этикет: </w:t>
            </w:r>
            <w:r>
              <w:rPr>
                <w:w w:val="105"/>
              </w:rPr>
              <w:t>использование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 "ты", "вы" при общении.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Выбор языковых средств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 с целями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условиями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общения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Текст-рассуждение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(повторение)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Типы текстов: описание,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36"/>
              </w:rPr>
              <w:t xml:space="preserve"> </w:t>
            </w:r>
            <w:r>
              <w:t>рассуждение,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(повторение)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Повторение</w:t>
            </w:r>
            <w:r>
              <w:rPr>
                <w:spacing w:val="39"/>
              </w:rPr>
              <w:t xml:space="preserve"> </w:t>
            </w:r>
            <w:r>
              <w:t>правописания</w:t>
            </w:r>
            <w:r>
              <w:rPr>
                <w:spacing w:val="39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 орфограммами в значимых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t>Обобщение</w:t>
            </w:r>
            <w:r>
              <w:rPr>
                <w:spacing w:val="37"/>
              </w:rPr>
              <w:t xml:space="preserve"> </w:t>
            </w:r>
            <w:r>
              <w:t>изученных</w:t>
            </w:r>
            <w:r>
              <w:rPr>
                <w:spacing w:val="38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правописания.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90"/>
            </w:pPr>
            <w:r>
              <w:rPr>
                <w:spacing w:val="-1"/>
                <w:w w:val="105"/>
              </w:rPr>
              <w:t>Роль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имени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существительного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предложении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5"/>
              </w:rPr>
              <w:t>Предлог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28.04.2023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053"/>
            </w:pPr>
            <w:r>
              <w:rPr>
                <w:spacing w:val="-1"/>
                <w:w w:val="105"/>
              </w:rPr>
              <w:t>Отличие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предлогов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приставок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24"/>
            </w:pPr>
            <w:r>
              <w:rPr>
                <w:w w:val="105"/>
              </w:rPr>
              <w:t>Установление соотношения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звукового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буквенного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состава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словах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буквами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е,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ё,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ю,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782"/>
            </w:pPr>
            <w:r>
              <w:rPr>
                <w:w w:val="105"/>
              </w:rPr>
              <w:t>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начале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после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гласных).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153.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24"/>
            </w:pPr>
            <w:r>
              <w:rPr>
                <w:w w:val="105"/>
              </w:rPr>
              <w:t>Установление соотношения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звукового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буквенного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состава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словах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буквами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е,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ё,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ю,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782"/>
            </w:pPr>
            <w:r>
              <w:rPr>
                <w:w w:val="105"/>
              </w:rPr>
              <w:t>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начале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после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гласных).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68"/>
            </w:pPr>
            <w:r>
              <w:rPr>
                <w:w w:val="105"/>
              </w:rPr>
              <w:t>Парные и непарные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звуки.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непарные по звонкости 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глухости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t>характеристика</w:t>
            </w:r>
            <w:r>
              <w:rPr>
                <w:spacing w:val="34"/>
              </w:rPr>
              <w:t xml:space="preserve"> </w:t>
            </w:r>
            <w:r>
              <w:t>звука:</w:t>
            </w:r>
            <w:r>
              <w:rPr>
                <w:spacing w:val="35"/>
              </w:rPr>
              <w:t xml:space="preserve"> </w:t>
            </w:r>
            <w:r>
              <w:t>гласный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>безударный; согласный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мягкий,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непарный;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звонкий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w w:val="105"/>
              </w:rPr>
              <w:t>глухой,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непарный.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00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68"/>
            </w:pPr>
            <w:r>
              <w:rPr>
                <w:w w:val="105"/>
              </w:rPr>
              <w:t>Парные и непарные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звуки.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непарные по звонкости 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глухости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t>характеристика</w:t>
            </w:r>
            <w:r>
              <w:rPr>
                <w:spacing w:val="34"/>
              </w:rPr>
              <w:t xml:space="preserve"> </w:t>
            </w:r>
            <w:r>
              <w:t>звука:</w:t>
            </w:r>
            <w:r>
              <w:rPr>
                <w:spacing w:val="35"/>
              </w:rPr>
              <w:t xml:space="preserve"> </w:t>
            </w:r>
            <w:r>
              <w:t>гласный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>безударный; согласный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мягкий,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непарный;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звонкий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w w:val="105"/>
              </w:rPr>
              <w:t>глухой,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непарный.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4271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68"/>
            </w:pPr>
            <w:r>
              <w:rPr>
                <w:w w:val="105"/>
              </w:rPr>
              <w:t>Парные и непарные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звуки.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непарные по звонкости 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глухости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t>характеристика</w:t>
            </w:r>
            <w:r>
              <w:rPr>
                <w:spacing w:val="34"/>
              </w:rPr>
              <w:t xml:space="preserve"> </w:t>
            </w:r>
            <w:r>
              <w:t>звука:</w:t>
            </w:r>
            <w:r>
              <w:rPr>
                <w:spacing w:val="35"/>
              </w:rPr>
              <w:t xml:space="preserve"> </w:t>
            </w:r>
            <w:r>
              <w:t>гласный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>безударный; согласный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мягкий,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парный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непарный;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звонкий</w:t>
            </w:r>
          </w:p>
          <w:p w:rsidR="005E636F" w:rsidRDefault="005E636F" w:rsidP="00D01498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0" w:line="302" w:lineRule="auto"/>
              <w:ind w:right="1136" w:firstLine="0"/>
            </w:pPr>
            <w:r>
              <w:rPr>
                <w:spacing w:val="-2"/>
                <w:w w:val="105"/>
              </w:rPr>
              <w:t>глухой,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парный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непарный.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157.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67"/>
            </w:pPr>
            <w:r>
              <w:rPr>
                <w:spacing w:val="-1"/>
                <w:w w:val="105"/>
              </w:rPr>
              <w:t>Итоговое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контрольное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теме: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Парные и непарные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звуки.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Виды предложений по цели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высказывания: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повествовательные,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вопросительные,</w:t>
            </w:r>
            <w:r>
              <w:rPr>
                <w:spacing w:val="1"/>
                <w:w w:val="105"/>
              </w:rPr>
              <w:t xml:space="preserve"> </w:t>
            </w:r>
            <w:r>
              <w:t>побудительные</w:t>
            </w:r>
            <w:r>
              <w:rPr>
                <w:spacing w:val="10"/>
              </w:rPr>
              <w:t xml:space="preserve"> </w:t>
            </w:r>
            <w:r>
              <w:t>предложения.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Виды предложений по цели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высказывания: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повествовательные,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вопросительные,</w:t>
            </w:r>
            <w:r>
              <w:rPr>
                <w:spacing w:val="1"/>
                <w:w w:val="105"/>
              </w:rPr>
              <w:t xml:space="preserve"> </w:t>
            </w:r>
            <w:r>
              <w:t>побудительные</w:t>
            </w:r>
            <w:r>
              <w:rPr>
                <w:spacing w:val="10"/>
              </w:rPr>
              <w:t xml:space="preserve"> </w:t>
            </w:r>
            <w:r>
              <w:t>предложения.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58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Виды предложений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эмоциональной окраске (по</w:t>
            </w:r>
            <w:r>
              <w:rPr>
                <w:spacing w:val="1"/>
                <w:w w:val="105"/>
              </w:rPr>
              <w:t xml:space="preserve"> </w:t>
            </w:r>
            <w:r>
              <w:t>интонации):</w:t>
            </w:r>
            <w:r>
              <w:rPr>
                <w:spacing w:val="38"/>
              </w:rPr>
              <w:t xml:space="preserve"> </w:t>
            </w:r>
            <w:r>
              <w:t>восклицательные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невосклицательные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161.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Виды предложений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эмоциональной окраске (по</w:t>
            </w:r>
            <w:r>
              <w:rPr>
                <w:spacing w:val="1"/>
                <w:w w:val="105"/>
              </w:rPr>
              <w:t xml:space="preserve"> </w:t>
            </w:r>
            <w:r>
              <w:t>интонации):</w:t>
            </w:r>
            <w:r>
              <w:rPr>
                <w:spacing w:val="38"/>
              </w:rPr>
              <w:t xml:space="preserve"> </w:t>
            </w:r>
            <w:r>
              <w:t>восклицательные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невосклицательные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162.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способов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t>орфографической</w:t>
            </w:r>
            <w:r>
              <w:rPr>
                <w:spacing w:val="30"/>
              </w:rPr>
              <w:t xml:space="preserve"> </w:t>
            </w:r>
            <w:r>
              <w:t>задачи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зависимости от места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орфограммы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163.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способов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t>орфографической</w:t>
            </w:r>
            <w:r>
              <w:rPr>
                <w:spacing w:val="30"/>
              </w:rPr>
              <w:t xml:space="preserve"> </w:t>
            </w:r>
            <w:r>
              <w:t>задачи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зависимости от места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орфограммы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слове.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5E636F" w:rsidRDefault="005E636F" w:rsidP="005E636F">
      <w:pPr>
        <w:spacing w:line="302" w:lineRule="auto"/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5E636F" w:rsidTr="00D01498">
        <w:trPr>
          <w:trHeight w:val="3952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164.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5E636F" w:rsidRDefault="005E636F" w:rsidP="00D01498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t>мнения).</w:t>
            </w:r>
            <w:r>
              <w:rPr>
                <w:spacing w:val="38"/>
              </w:rPr>
              <w:t xml:space="preserve"> </w:t>
            </w:r>
            <w:r>
              <w:t>Овладение</w:t>
            </w:r>
            <w:r>
              <w:rPr>
                <w:spacing w:val="39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п.).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2179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165.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207"/>
            </w:pPr>
            <w:r>
              <w:rPr>
                <w:w w:val="105"/>
              </w:rPr>
              <w:t>Практическое 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диалогической формой речи.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Соблюдение норм 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5E636F" w:rsidRDefault="005E636F" w:rsidP="00D01498">
            <w:pPr>
              <w:pStyle w:val="TableParagraph"/>
              <w:spacing w:before="0" w:line="251" w:lineRule="exact"/>
              <w:ind w:left="71"/>
            </w:pP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бытового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166.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t>Составление</w:t>
            </w:r>
            <w:r>
              <w:rPr>
                <w:spacing w:val="33"/>
              </w:rPr>
              <w:t xml:space="preserve"> </w:t>
            </w:r>
            <w:r>
              <w:t>устного</w:t>
            </w:r>
            <w:r>
              <w:rPr>
                <w:spacing w:val="33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репродукции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картины.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167.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959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работа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пройденным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темам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168.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Работа над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ошибками.Комплексное</w:t>
            </w:r>
            <w:r>
              <w:rPr>
                <w:spacing w:val="1"/>
                <w:w w:val="105"/>
              </w:rPr>
              <w:t xml:space="preserve"> </w:t>
            </w:r>
            <w:r>
              <w:t>повторение</w:t>
            </w:r>
            <w:r>
              <w:rPr>
                <w:spacing w:val="38"/>
              </w:rPr>
              <w:t xml:space="preserve"> </w:t>
            </w:r>
            <w:r>
              <w:t>изученных</w:t>
            </w:r>
            <w:r>
              <w:rPr>
                <w:spacing w:val="39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классе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1087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169.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spacing w:line="302" w:lineRule="auto"/>
              <w:ind w:left="71" w:right="513"/>
            </w:pPr>
            <w:r>
              <w:rPr>
                <w:spacing w:val="-1"/>
                <w:w w:val="105"/>
              </w:rPr>
              <w:t>Закрепление правописания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орфограмм,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изученных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классе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31.05.2023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5E636F" w:rsidTr="00D01498">
        <w:trPr>
          <w:trHeight w:val="1724"/>
        </w:trPr>
        <w:tc>
          <w:tcPr>
            <w:tcW w:w="546" w:type="dxa"/>
          </w:tcPr>
          <w:p w:rsidR="005E636F" w:rsidRDefault="005E636F" w:rsidP="00D01498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170.</w:t>
            </w:r>
          </w:p>
        </w:tc>
        <w:tc>
          <w:tcPr>
            <w:tcW w:w="3309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5"/>
              </w:rPr>
              <w:t>Итоговая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класс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5E636F" w:rsidRDefault="005E636F" w:rsidP="00D0149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01.06.2023</w:t>
            </w:r>
          </w:p>
        </w:tc>
        <w:tc>
          <w:tcPr>
            <w:tcW w:w="1819" w:type="dxa"/>
          </w:tcPr>
          <w:p w:rsidR="005E636F" w:rsidRDefault="005E636F" w:rsidP="00D0149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5E636F" w:rsidTr="00D01498">
        <w:trPr>
          <w:trHeight w:val="769"/>
        </w:trPr>
        <w:tc>
          <w:tcPr>
            <w:tcW w:w="3855" w:type="dxa"/>
            <w:gridSpan w:val="2"/>
          </w:tcPr>
          <w:p w:rsidR="005E636F" w:rsidRDefault="005E636F" w:rsidP="00D01498">
            <w:pPr>
              <w:pStyle w:val="TableParagraph"/>
              <w:spacing w:line="302" w:lineRule="auto"/>
              <w:ind w:left="72"/>
            </w:pPr>
            <w:r>
              <w:t>ОБЩЕЕ</w:t>
            </w:r>
            <w:r>
              <w:rPr>
                <w:spacing w:val="29"/>
              </w:rPr>
              <w:t xml:space="preserve"> </w:t>
            </w:r>
            <w:r>
              <w:t>КОЛИЧЕСТВО</w:t>
            </w:r>
            <w:r>
              <w:rPr>
                <w:spacing w:val="29"/>
              </w:rPr>
              <w:t xml:space="preserve"> </w:t>
            </w:r>
            <w:r>
              <w:t>ЧАСОВ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ПРОГРАММЕ</w:t>
            </w:r>
          </w:p>
        </w:tc>
        <w:tc>
          <w:tcPr>
            <w:tcW w:w="694" w:type="dxa"/>
          </w:tcPr>
          <w:p w:rsidR="005E636F" w:rsidRDefault="005E636F" w:rsidP="00D01498">
            <w:pPr>
              <w:pStyle w:val="TableParagraph"/>
              <w:ind w:left="71"/>
            </w:pPr>
            <w:r>
              <w:rPr>
                <w:w w:val="105"/>
              </w:rPr>
              <w:t>170</w:t>
            </w:r>
          </w:p>
        </w:tc>
        <w:tc>
          <w:tcPr>
            <w:tcW w:w="1535" w:type="dxa"/>
          </w:tcPr>
          <w:p w:rsidR="005E636F" w:rsidRDefault="005E636F" w:rsidP="00D01498">
            <w:pPr>
              <w:pStyle w:val="TableParagraph"/>
            </w:pPr>
            <w:r>
              <w:rPr>
                <w:w w:val="105"/>
              </w:rPr>
              <w:t>17</w:t>
            </w:r>
          </w:p>
        </w:tc>
        <w:tc>
          <w:tcPr>
            <w:tcW w:w="4570" w:type="dxa"/>
            <w:gridSpan w:val="3"/>
          </w:tcPr>
          <w:p w:rsidR="005E636F" w:rsidRDefault="005E636F" w:rsidP="00D01498">
            <w:pPr>
              <w:pStyle w:val="TableParagraph"/>
            </w:pPr>
            <w:r>
              <w:rPr>
                <w:w w:val="103"/>
              </w:rPr>
              <w:t>3</w:t>
            </w:r>
          </w:p>
        </w:tc>
      </w:tr>
    </w:tbl>
    <w:p w:rsidR="005E636F" w:rsidRDefault="005E636F" w:rsidP="005E636F">
      <w:pPr>
        <w:sectPr w:rsidR="005E636F">
          <w:pgSz w:w="11900" w:h="16840"/>
          <w:pgMar w:top="580" w:right="460" w:bottom="280" w:left="560" w:header="720" w:footer="720" w:gutter="0"/>
          <w:cols w:space="720"/>
        </w:sectPr>
      </w:pPr>
    </w:p>
    <w:p w:rsidR="005E636F" w:rsidRDefault="005E636F" w:rsidP="005E636F">
      <w:pPr>
        <w:pStyle w:val="110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5E636F" w:rsidRDefault="005E636F" w:rsidP="005E63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E636F" w:rsidRDefault="005E636F" w:rsidP="005E636F">
      <w:pPr>
        <w:pStyle w:val="a5"/>
        <w:spacing w:before="156"/>
      </w:pPr>
      <w:r>
        <w:t>Канакина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5E636F" w:rsidRDefault="005E636F" w:rsidP="005E636F">
      <w:pPr>
        <w:pStyle w:val="a5"/>
        <w:spacing w:before="60" w:line="292" w:lineRule="auto"/>
        <w:ind w:right="75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5E636F" w:rsidRDefault="005E636F" w:rsidP="005E636F">
      <w:pPr>
        <w:pStyle w:val="110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E636F" w:rsidRDefault="005E636F" w:rsidP="005E636F">
      <w:pPr>
        <w:pStyle w:val="a5"/>
        <w:spacing w:before="15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</w:p>
    <w:p w:rsidR="005E636F" w:rsidRDefault="005E636F" w:rsidP="005E636F">
      <w:pPr>
        <w:pStyle w:val="a5"/>
        <w:spacing w:before="11"/>
        <w:ind w:left="0"/>
        <w:rPr>
          <w:sz w:val="21"/>
        </w:rPr>
      </w:pPr>
    </w:p>
    <w:p w:rsidR="005E636F" w:rsidRDefault="005E636F" w:rsidP="005E636F">
      <w:pPr>
        <w:pStyle w:val="11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E636F" w:rsidRPr="00704DCB" w:rsidRDefault="005E636F" w:rsidP="005E636F">
      <w:pPr>
        <w:pStyle w:val="a5"/>
        <w:spacing w:before="156" w:line="292" w:lineRule="auto"/>
        <w:ind w:right="8527"/>
        <w:rPr>
          <w:lang w:val="en-US"/>
        </w:rPr>
      </w:pPr>
      <w:r w:rsidRPr="00704DCB">
        <w:rPr>
          <w:spacing w:val="-1"/>
          <w:lang w:val="en-US"/>
        </w:rPr>
        <w:t>https://infourok.ru/</w:t>
      </w:r>
      <w:r w:rsidRPr="00704DCB">
        <w:rPr>
          <w:spacing w:val="-57"/>
          <w:lang w:val="en-US"/>
        </w:rPr>
        <w:t xml:space="preserve"> </w:t>
      </w:r>
      <w:r w:rsidRPr="00704DCB">
        <w:rPr>
          <w:lang w:val="en-US"/>
        </w:rPr>
        <w:t>https //nsportal.ru</w:t>
      </w:r>
      <w:r w:rsidRPr="00704DCB">
        <w:rPr>
          <w:spacing w:val="1"/>
          <w:lang w:val="en-US"/>
        </w:rPr>
        <w:t xml:space="preserve"> </w:t>
      </w:r>
      <w:r w:rsidRPr="00704DCB">
        <w:rPr>
          <w:lang w:val="en-US"/>
        </w:rPr>
        <w:t>https://resh.edu.ru</w:t>
      </w:r>
    </w:p>
    <w:p w:rsidR="005E636F" w:rsidRPr="00704DCB" w:rsidRDefault="005E636F" w:rsidP="005E636F">
      <w:pPr>
        <w:spacing w:line="292" w:lineRule="auto"/>
        <w:rPr>
          <w:lang w:val="en-US"/>
        </w:rPr>
        <w:sectPr w:rsidR="005E636F" w:rsidRPr="00704DCB">
          <w:pgSz w:w="11900" w:h="16840"/>
          <w:pgMar w:top="520" w:right="460" w:bottom="280" w:left="560" w:header="720" w:footer="720" w:gutter="0"/>
          <w:cols w:space="720"/>
        </w:sectPr>
      </w:pPr>
    </w:p>
    <w:p w:rsidR="005E636F" w:rsidRDefault="005E636F" w:rsidP="005E636F">
      <w:pPr>
        <w:pStyle w:val="110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E636F" w:rsidRDefault="005E636F" w:rsidP="005E63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E636F" w:rsidRDefault="005E636F" w:rsidP="005E636F">
      <w:pPr>
        <w:pStyle w:val="a5"/>
        <w:spacing w:before="156"/>
      </w:pPr>
      <w:r>
        <w:t>Мультимедийное</w:t>
      </w:r>
      <w:r>
        <w:rPr>
          <w:spacing w:val="-5"/>
        </w:rPr>
        <w:t xml:space="preserve"> </w:t>
      </w:r>
      <w:r>
        <w:t>оборудование</w:t>
      </w:r>
    </w:p>
    <w:p w:rsidR="005E636F" w:rsidRDefault="005E636F" w:rsidP="005E636F">
      <w:pPr>
        <w:pStyle w:val="a5"/>
        <w:spacing w:before="10"/>
        <w:ind w:left="0"/>
        <w:rPr>
          <w:sz w:val="21"/>
        </w:rPr>
      </w:pPr>
    </w:p>
    <w:p w:rsidR="005E636F" w:rsidRDefault="005E636F" w:rsidP="005E636F">
      <w:pPr>
        <w:pStyle w:val="110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E636F" w:rsidRDefault="005E636F" w:rsidP="005E636F">
      <w:pPr>
        <w:pStyle w:val="a5"/>
        <w:spacing w:before="156" w:line="292" w:lineRule="auto"/>
        <w:ind w:right="1571"/>
      </w:pPr>
      <w:r>
        <w:t>Комплект таблиц по русскому языку 2 класс, карточки для индивидуальной, групповой и</w:t>
      </w:r>
      <w:r>
        <w:rPr>
          <w:spacing w:val="-58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работы, раздаточный материал</w:t>
      </w:r>
    </w:p>
    <w:p w:rsidR="005E636F" w:rsidRDefault="005E636F" w:rsidP="005E636F">
      <w:pPr>
        <w:spacing w:line="292" w:lineRule="auto"/>
        <w:sectPr w:rsidR="005E636F">
          <w:pgSz w:w="11900" w:h="16840"/>
          <w:pgMar w:top="520" w:right="460" w:bottom="280" w:left="560" w:header="720" w:footer="720" w:gutter="0"/>
          <w:cols w:space="720"/>
        </w:sectPr>
      </w:pPr>
    </w:p>
    <w:p w:rsidR="001452EB" w:rsidRPr="001452EB" w:rsidRDefault="001452EB" w:rsidP="001452E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sectPr w:rsidR="001452EB" w:rsidRPr="001452EB" w:rsidSect="006915BB">
      <w:pgSz w:w="11900" w:h="16840"/>
      <w:pgMar w:top="5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550C43"/>
    <w:multiLevelType w:val="hybridMultilevel"/>
    <w:tmpl w:val="1E2A86B0"/>
    <w:lvl w:ilvl="0" w:tplc="9DC06CA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E8E08DB2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6D666C4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DFD6D4DE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077EDC9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6D248A0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9B56B796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6EB8FECA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386258E4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0">
    <w:nsid w:val="18830503"/>
    <w:multiLevelType w:val="hybridMultilevel"/>
    <w:tmpl w:val="95A442D4"/>
    <w:lvl w:ilvl="0" w:tplc="4A003890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7DF80F9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C3F070B0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73CCCA8A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C2C82D4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79CE100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4E881498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872E69D6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AE9E9776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1">
    <w:nsid w:val="3D8E1FE3"/>
    <w:multiLevelType w:val="hybridMultilevel"/>
    <w:tmpl w:val="24BA51FA"/>
    <w:lvl w:ilvl="0" w:tplc="52A6444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066542">
      <w:numFmt w:val="bullet"/>
      <w:lvlText w:val="•"/>
      <w:lvlJc w:val="left"/>
      <w:pPr>
        <w:ind w:left="681" w:hanging="91"/>
      </w:pPr>
      <w:rPr>
        <w:rFonts w:hint="default"/>
        <w:lang w:val="ru-RU" w:eastAsia="en-US" w:bidi="ar-SA"/>
      </w:rPr>
    </w:lvl>
    <w:lvl w:ilvl="2" w:tplc="EADA2CFA">
      <w:numFmt w:val="bullet"/>
      <w:lvlText w:val="•"/>
      <w:lvlJc w:val="left"/>
      <w:pPr>
        <w:ind w:left="1283" w:hanging="91"/>
      </w:pPr>
      <w:rPr>
        <w:rFonts w:hint="default"/>
        <w:lang w:val="ru-RU" w:eastAsia="en-US" w:bidi="ar-SA"/>
      </w:rPr>
    </w:lvl>
    <w:lvl w:ilvl="3" w:tplc="C26C1CEE">
      <w:numFmt w:val="bullet"/>
      <w:lvlText w:val="•"/>
      <w:lvlJc w:val="left"/>
      <w:pPr>
        <w:ind w:left="1884" w:hanging="91"/>
      </w:pPr>
      <w:rPr>
        <w:rFonts w:hint="default"/>
        <w:lang w:val="ru-RU" w:eastAsia="en-US" w:bidi="ar-SA"/>
      </w:rPr>
    </w:lvl>
    <w:lvl w:ilvl="4" w:tplc="5F4C735E">
      <w:numFmt w:val="bullet"/>
      <w:lvlText w:val="•"/>
      <w:lvlJc w:val="left"/>
      <w:pPr>
        <w:ind w:left="2486" w:hanging="91"/>
      </w:pPr>
      <w:rPr>
        <w:rFonts w:hint="default"/>
        <w:lang w:val="ru-RU" w:eastAsia="en-US" w:bidi="ar-SA"/>
      </w:rPr>
    </w:lvl>
    <w:lvl w:ilvl="5" w:tplc="430C8D0E">
      <w:numFmt w:val="bullet"/>
      <w:lvlText w:val="•"/>
      <w:lvlJc w:val="left"/>
      <w:pPr>
        <w:ind w:left="3088" w:hanging="91"/>
      </w:pPr>
      <w:rPr>
        <w:rFonts w:hint="default"/>
        <w:lang w:val="ru-RU" w:eastAsia="en-US" w:bidi="ar-SA"/>
      </w:rPr>
    </w:lvl>
    <w:lvl w:ilvl="6" w:tplc="C68A3ABA">
      <w:numFmt w:val="bullet"/>
      <w:lvlText w:val="•"/>
      <w:lvlJc w:val="left"/>
      <w:pPr>
        <w:ind w:left="3689" w:hanging="91"/>
      </w:pPr>
      <w:rPr>
        <w:rFonts w:hint="default"/>
        <w:lang w:val="ru-RU" w:eastAsia="en-US" w:bidi="ar-SA"/>
      </w:rPr>
    </w:lvl>
    <w:lvl w:ilvl="7" w:tplc="686214DE">
      <w:numFmt w:val="bullet"/>
      <w:lvlText w:val="•"/>
      <w:lvlJc w:val="left"/>
      <w:pPr>
        <w:ind w:left="4291" w:hanging="91"/>
      </w:pPr>
      <w:rPr>
        <w:rFonts w:hint="default"/>
        <w:lang w:val="ru-RU" w:eastAsia="en-US" w:bidi="ar-SA"/>
      </w:rPr>
    </w:lvl>
    <w:lvl w:ilvl="8" w:tplc="DB5AA78A">
      <w:numFmt w:val="bullet"/>
      <w:lvlText w:val="•"/>
      <w:lvlJc w:val="left"/>
      <w:pPr>
        <w:ind w:left="4892" w:hanging="91"/>
      </w:pPr>
      <w:rPr>
        <w:rFonts w:hint="default"/>
        <w:lang w:val="ru-RU" w:eastAsia="en-US" w:bidi="ar-SA"/>
      </w:rPr>
    </w:lvl>
  </w:abstractNum>
  <w:abstractNum w:abstractNumId="12">
    <w:nsid w:val="51091B00"/>
    <w:multiLevelType w:val="hybridMultilevel"/>
    <w:tmpl w:val="17324D26"/>
    <w:lvl w:ilvl="0" w:tplc="1A4ACF54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4750220E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BA2CAD6E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E5E628C0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912852B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15467CB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F40061D4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9656DC8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E0C68C2A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3">
    <w:nsid w:val="626A539F"/>
    <w:multiLevelType w:val="hybridMultilevel"/>
    <w:tmpl w:val="A4B8C542"/>
    <w:lvl w:ilvl="0" w:tplc="EB6C4E7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90F80C0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2E90BCE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FFC0FA84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582E3EC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8627F58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B78E775A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2E561A0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0CBE2598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4">
    <w:nsid w:val="62AA6D7B"/>
    <w:multiLevelType w:val="hybridMultilevel"/>
    <w:tmpl w:val="924E2192"/>
    <w:lvl w:ilvl="0" w:tplc="680E72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ABF7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E4E4BB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59E86E7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DCCF2B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EAABF1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CC5C8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F6A824E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1848F72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5">
    <w:nsid w:val="68DD2DF6"/>
    <w:multiLevelType w:val="hybridMultilevel"/>
    <w:tmpl w:val="F3744158"/>
    <w:lvl w:ilvl="0" w:tplc="3B7A3BC0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8B4A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01E4C5E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690DE9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80F0EF2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99C505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249A7418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19AE6FF2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1900649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6">
    <w:nsid w:val="744267FB"/>
    <w:multiLevelType w:val="hybridMultilevel"/>
    <w:tmpl w:val="9BD490F8"/>
    <w:lvl w:ilvl="0" w:tplc="ED1C0C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437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521D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2203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C2A9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BC1C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5C59E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125D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7AE8E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7"/>
    <w:rsid w:val="001452EB"/>
    <w:rsid w:val="003C32C2"/>
    <w:rsid w:val="00401B28"/>
    <w:rsid w:val="004A70CE"/>
    <w:rsid w:val="005E636F"/>
    <w:rsid w:val="006915BB"/>
    <w:rsid w:val="00B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145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452E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452E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452E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452E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52E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452E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2E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2E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Нет списка1"/>
    <w:next w:val="a4"/>
    <w:uiPriority w:val="99"/>
    <w:semiHidden/>
    <w:unhideWhenUsed/>
    <w:rsid w:val="003C32C2"/>
  </w:style>
  <w:style w:type="table" w:customStyle="1" w:styleId="TableNormal">
    <w:name w:val="Table Normal"/>
    <w:uiPriority w:val="2"/>
    <w:semiHidden/>
    <w:unhideWhenUsed/>
    <w:qFormat/>
    <w:rsid w:val="003C3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3C32C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3C32C2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1"/>
    <w:uiPriority w:val="1"/>
    <w:qFormat/>
    <w:rsid w:val="003C32C2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1"/>
    <w:uiPriority w:val="1"/>
    <w:qFormat/>
    <w:rsid w:val="003C32C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3C32C2"/>
    <w:pPr>
      <w:widowControl w:val="0"/>
      <w:autoSpaceDE w:val="0"/>
      <w:autoSpaceDN w:val="0"/>
      <w:spacing w:before="78" w:after="0" w:line="240" w:lineRule="auto"/>
      <w:ind w:left="70"/>
    </w:pPr>
    <w:rPr>
      <w:rFonts w:ascii="Times New Roman" w:eastAsia="Times New Roman" w:hAnsi="Times New Roman" w:cs="Times New Roman"/>
    </w:rPr>
  </w:style>
  <w:style w:type="character" w:styleId="a8">
    <w:name w:val="Hyperlink"/>
    <w:basedOn w:val="a2"/>
    <w:uiPriority w:val="99"/>
    <w:semiHidden/>
    <w:unhideWhenUsed/>
    <w:rsid w:val="003C32C2"/>
    <w:rPr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3C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32C2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2"/>
    <w:basedOn w:val="a1"/>
    <w:next w:val="a1"/>
    <w:link w:val="13"/>
    <w:uiPriority w:val="9"/>
    <w:qFormat/>
    <w:rsid w:val="001452EB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1452E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1452E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23">
    <w:name w:val="Нет списка2"/>
    <w:next w:val="a4"/>
    <w:uiPriority w:val="99"/>
    <w:semiHidden/>
    <w:unhideWhenUsed/>
    <w:rsid w:val="001452EB"/>
  </w:style>
  <w:style w:type="paragraph" w:styleId="ab">
    <w:name w:val="header"/>
    <w:basedOn w:val="a1"/>
    <w:link w:val="ac"/>
    <w:uiPriority w:val="99"/>
    <w:unhideWhenUsed/>
    <w:rsid w:val="001452EB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c">
    <w:name w:val="Верхний колонтитул Знак"/>
    <w:basedOn w:val="a2"/>
    <w:link w:val="ab"/>
    <w:uiPriority w:val="99"/>
    <w:rsid w:val="001452EB"/>
    <w:rPr>
      <w:rFonts w:eastAsia="MS Mincho"/>
      <w:lang w:val="en-US"/>
    </w:rPr>
  </w:style>
  <w:style w:type="paragraph" w:styleId="ad">
    <w:name w:val="footer"/>
    <w:basedOn w:val="a1"/>
    <w:link w:val="ae"/>
    <w:uiPriority w:val="99"/>
    <w:unhideWhenUsed/>
    <w:rsid w:val="001452EB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1452EB"/>
    <w:rPr>
      <w:rFonts w:eastAsia="MS Mincho"/>
      <w:lang w:val="en-US"/>
    </w:rPr>
  </w:style>
  <w:style w:type="paragraph" w:styleId="af">
    <w:name w:val="No Spacing"/>
    <w:uiPriority w:val="1"/>
    <w:qFormat/>
    <w:rsid w:val="001452EB"/>
    <w:pPr>
      <w:spacing w:after="0" w:line="240" w:lineRule="auto"/>
    </w:pPr>
    <w:rPr>
      <w:rFonts w:eastAsia="MS Mincho"/>
      <w:lang w:val="en-US"/>
    </w:rPr>
  </w:style>
  <w:style w:type="character" w:customStyle="1" w:styleId="13">
    <w:name w:val="Заголовок 1 Знак"/>
    <w:basedOn w:val="a2"/>
    <w:link w:val="12"/>
    <w:uiPriority w:val="9"/>
    <w:rsid w:val="001452EB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1452E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1452EB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1452E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1"/>
    <w:uiPriority w:val="10"/>
    <w:rsid w:val="001452E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1452E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3"/>
    <w:uiPriority w:val="11"/>
    <w:rsid w:val="001452EB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1452EB"/>
    <w:pPr>
      <w:spacing w:after="120" w:line="480" w:lineRule="auto"/>
    </w:pPr>
    <w:rPr>
      <w:rFonts w:eastAsia="MS Mincho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1452EB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1452EB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1452EB"/>
    <w:rPr>
      <w:rFonts w:eastAsia="MS Mincho"/>
      <w:sz w:val="16"/>
      <w:szCs w:val="16"/>
      <w:lang w:val="en-US"/>
    </w:rPr>
  </w:style>
  <w:style w:type="paragraph" w:styleId="af4">
    <w:name w:val="List"/>
    <w:basedOn w:val="a1"/>
    <w:uiPriority w:val="99"/>
    <w:unhideWhenUsed/>
    <w:rsid w:val="001452EB"/>
    <w:pPr>
      <w:ind w:left="360" w:hanging="360"/>
      <w:contextualSpacing/>
    </w:pPr>
    <w:rPr>
      <w:rFonts w:eastAsia="MS Mincho"/>
      <w:lang w:val="en-US"/>
    </w:rPr>
  </w:style>
  <w:style w:type="paragraph" w:styleId="26">
    <w:name w:val="List 2"/>
    <w:basedOn w:val="a1"/>
    <w:uiPriority w:val="99"/>
    <w:unhideWhenUsed/>
    <w:rsid w:val="001452EB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1452EB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1452EB"/>
    <w:pPr>
      <w:numPr>
        <w:numId w:val="9"/>
      </w:numPr>
      <w:tabs>
        <w:tab w:val="clear" w:pos="360"/>
      </w:tabs>
      <w:ind w:left="71" w:hanging="285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1452EB"/>
    <w:pPr>
      <w:numPr>
        <w:numId w:val="10"/>
      </w:numPr>
      <w:tabs>
        <w:tab w:val="clear" w:pos="720"/>
      </w:tabs>
      <w:ind w:left="71" w:hanging="285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1452EB"/>
    <w:pPr>
      <w:numPr>
        <w:numId w:val="11"/>
      </w:numPr>
      <w:tabs>
        <w:tab w:val="clear" w:pos="1080"/>
      </w:tabs>
      <w:ind w:left="71" w:hanging="285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1452EB"/>
    <w:pPr>
      <w:numPr>
        <w:numId w:val="13"/>
      </w:numPr>
      <w:tabs>
        <w:tab w:val="clear" w:pos="360"/>
      </w:tabs>
      <w:ind w:left="76" w:hanging="91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1452EB"/>
    <w:pPr>
      <w:numPr>
        <w:numId w:val="14"/>
      </w:numPr>
      <w:tabs>
        <w:tab w:val="clear" w:pos="720"/>
      </w:tabs>
      <w:ind w:left="106" w:hanging="481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1452EB"/>
    <w:pPr>
      <w:numPr>
        <w:numId w:val="15"/>
      </w:numPr>
      <w:tabs>
        <w:tab w:val="clear" w:pos="1080"/>
      </w:tabs>
      <w:ind w:left="106" w:hanging="200"/>
      <w:contextualSpacing/>
    </w:pPr>
    <w:rPr>
      <w:rFonts w:eastAsia="MS Mincho"/>
      <w:lang w:val="en-US"/>
    </w:rPr>
  </w:style>
  <w:style w:type="paragraph" w:styleId="af5">
    <w:name w:val="List Continue"/>
    <w:basedOn w:val="a1"/>
    <w:uiPriority w:val="99"/>
    <w:unhideWhenUsed/>
    <w:rsid w:val="001452EB"/>
    <w:pPr>
      <w:spacing w:after="120"/>
      <w:ind w:left="360"/>
      <w:contextualSpacing/>
    </w:pPr>
    <w:rPr>
      <w:rFonts w:eastAsia="MS Mincho"/>
      <w:lang w:val="en-US"/>
    </w:rPr>
  </w:style>
  <w:style w:type="paragraph" w:styleId="27">
    <w:name w:val="List Continue 2"/>
    <w:basedOn w:val="a1"/>
    <w:uiPriority w:val="99"/>
    <w:unhideWhenUsed/>
    <w:rsid w:val="001452EB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1452EB"/>
    <w:pPr>
      <w:spacing w:after="120"/>
      <w:ind w:left="1080"/>
      <w:contextualSpacing/>
    </w:pPr>
    <w:rPr>
      <w:rFonts w:eastAsia="MS Mincho"/>
      <w:lang w:val="en-US"/>
    </w:rPr>
  </w:style>
  <w:style w:type="paragraph" w:styleId="af6">
    <w:name w:val="macro"/>
    <w:link w:val="af7"/>
    <w:uiPriority w:val="99"/>
    <w:unhideWhenUsed/>
    <w:rsid w:val="001452E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7">
    <w:name w:val="Текст макроса Знак"/>
    <w:basedOn w:val="a2"/>
    <w:link w:val="af6"/>
    <w:uiPriority w:val="99"/>
    <w:rsid w:val="001452EB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1452EB"/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2"/>
    <w:link w:val="29"/>
    <w:uiPriority w:val="29"/>
    <w:rsid w:val="001452EB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1452EB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1452EB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1452EB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1452EB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1452EB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452EB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1452EB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8">
    <w:name w:val="Strong"/>
    <w:basedOn w:val="a2"/>
    <w:uiPriority w:val="22"/>
    <w:qFormat/>
    <w:rsid w:val="001452EB"/>
    <w:rPr>
      <w:b/>
      <w:bCs/>
    </w:rPr>
  </w:style>
  <w:style w:type="character" w:styleId="af9">
    <w:name w:val="Emphasis"/>
    <w:basedOn w:val="a2"/>
    <w:uiPriority w:val="20"/>
    <w:qFormat/>
    <w:rsid w:val="001452EB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1452EB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a">
    <w:name w:val="Выделенная цитата Знак"/>
    <w:basedOn w:val="a2"/>
    <w:link w:val="afb"/>
    <w:uiPriority w:val="30"/>
    <w:rsid w:val="001452EB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1452EB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1452EB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1452EB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1452EB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33"/>
    <w:qFormat/>
    <w:rsid w:val="001452EB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14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1"/>
    <w:uiPriority w:val="39"/>
    <w:semiHidden/>
    <w:unhideWhenUsed/>
    <w:qFormat/>
    <w:rsid w:val="001452EB"/>
    <w:pPr>
      <w:outlineLvl w:val="9"/>
    </w:pPr>
    <w:rPr>
      <w:lang w:val="en-US"/>
    </w:rPr>
  </w:style>
  <w:style w:type="table" w:styleId="afe">
    <w:name w:val="Table Grid"/>
    <w:basedOn w:val="a3"/>
    <w:uiPriority w:val="59"/>
    <w:rsid w:val="001452EB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f"/>
    <w:uiPriority w:val="60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1452EB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1452EB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1452EB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1452EB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1452EB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1452EB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f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f1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2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3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4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5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1"/>
    <w:next w:val="a1"/>
    <w:link w:val="af0"/>
    <w:uiPriority w:val="10"/>
    <w:qFormat/>
    <w:rsid w:val="00145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145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2"/>
    <w:uiPriority w:val="11"/>
    <w:qFormat/>
    <w:rsid w:val="001452E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145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9">
    <w:name w:val="Quote"/>
    <w:basedOn w:val="a1"/>
    <w:next w:val="a1"/>
    <w:link w:val="28"/>
    <w:uiPriority w:val="29"/>
    <w:qFormat/>
    <w:rsid w:val="001452EB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1452EB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145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145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Intense Quote"/>
    <w:basedOn w:val="a1"/>
    <w:next w:val="a1"/>
    <w:link w:val="afa"/>
    <w:uiPriority w:val="30"/>
    <w:qFormat/>
    <w:rsid w:val="00145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1452EB"/>
    <w:rPr>
      <w:b/>
      <w:bCs/>
      <w:i/>
      <w:iCs/>
      <w:color w:val="4F81BD" w:themeColor="accent1"/>
    </w:rPr>
  </w:style>
  <w:style w:type="character" w:styleId="aff6">
    <w:name w:val="Subtle Emphasis"/>
    <w:basedOn w:val="a2"/>
    <w:uiPriority w:val="19"/>
    <w:qFormat/>
    <w:rsid w:val="001452EB"/>
    <w:rPr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1452EB"/>
    <w:rPr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1452EB"/>
    <w:rPr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1452EB"/>
    <w:rPr>
      <w:b/>
      <w:bCs/>
      <w:smallCaps/>
      <w:color w:val="C0504D" w:themeColor="accent2"/>
      <w:spacing w:val="5"/>
      <w:u w:val="single"/>
    </w:rPr>
  </w:style>
  <w:style w:type="table" w:styleId="aff">
    <w:name w:val="Light Shading"/>
    <w:basedOn w:val="a3"/>
    <w:uiPriority w:val="60"/>
    <w:rsid w:val="00145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1452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1452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1452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1452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1452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1452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0">
    <w:name w:val="Light List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1">
    <w:name w:val="Light Grid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">
    <w:name w:val="Medium Shading 1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2">
    <w:name w:val="Dark List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3">
    <w:name w:val="Colorful Shading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Grid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145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452E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452E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452E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452E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52E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452E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2E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2E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Нет списка1"/>
    <w:next w:val="a4"/>
    <w:uiPriority w:val="99"/>
    <w:semiHidden/>
    <w:unhideWhenUsed/>
    <w:rsid w:val="003C32C2"/>
  </w:style>
  <w:style w:type="table" w:customStyle="1" w:styleId="TableNormal">
    <w:name w:val="Table Normal"/>
    <w:uiPriority w:val="2"/>
    <w:semiHidden/>
    <w:unhideWhenUsed/>
    <w:qFormat/>
    <w:rsid w:val="003C3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3C32C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3C32C2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1"/>
    <w:uiPriority w:val="1"/>
    <w:qFormat/>
    <w:rsid w:val="003C32C2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1"/>
    <w:uiPriority w:val="1"/>
    <w:qFormat/>
    <w:rsid w:val="003C32C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3C32C2"/>
    <w:pPr>
      <w:widowControl w:val="0"/>
      <w:autoSpaceDE w:val="0"/>
      <w:autoSpaceDN w:val="0"/>
      <w:spacing w:before="78" w:after="0" w:line="240" w:lineRule="auto"/>
      <w:ind w:left="70"/>
    </w:pPr>
    <w:rPr>
      <w:rFonts w:ascii="Times New Roman" w:eastAsia="Times New Roman" w:hAnsi="Times New Roman" w:cs="Times New Roman"/>
    </w:rPr>
  </w:style>
  <w:style w:type="character" w:styleId="a8">
    <w:name w:val="Hyperlink"/>
    <w:basedOn w:val="a2"/>
    <w:uiPriority w:val="99"/>
    <w:semiHidden/>
    <w:unhideWhenUsed/>
    <w:rsid w:val="003C32C2"/>
    <w:rPr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3C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32C2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2"/>
    <w:basedOn w:val="a1"/>
    <w:next w:val="a1"/>
    <w:link w:val="13"/>
    <w:uiPriority w:val="9"/>
    <w:qFormat/>
    <w:rsid w:val="001452EB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1452E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1452E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1452E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23">
    <w:name w:val="Нет списка2"/>
    <w:next w:val="a4"/>
    <w:uiPriority w:val="99"/>
    <w:semiHidden/>
    <w:unhideWhenUsed/>
    <w:rsid w:val="001452EB"/>
  </w:style>
  <w:style w:type="paragraph" w:styleId="ab">
    <w:name w:val="header"/>
    <w:basedOn w:val="a1"/>
    <w:link w:val="ac"/>
    <w:uiPriority w:val="99"/>
    <w:unhideWhenUsed/>
    <w:rsid w:val="001452EB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c">
    <w:name w:val="Верхний колонтитул Знак"/>
    <w:basedOn w:val="a2"/>
    <w:link w:val="ab"/>
    <w:uiPriority w:val="99"/>
    <w:rsid w:val="001452EB"/>
    <w:rPr>
      <w:rFonts w:eastAsia="MS Mincho"/>
      <w:lang w:val="en-US"/>
    </w:rPr>
  </w:style>
  <w:style w:type="paragraph" w:styleId="ad">
    <w:name w:val="footer"/>
    <w:basedOn w:val="a1"/>
    <w:link w:val="ae"/>
    <w:uiPriority w:val="99"/>
    <w:unhideWhenUsed/>
    <w:rsid w:val="001452EB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1452EB"/>
    <w:rPr>
      <w:rFonts w:eastAsia="MS Mincho"/>
      <w:lang w:val="en-US"/>
    </w:rPr>
  </w:style>
  <w:style w:type="paragraph" w:styleId="af">
    <w:name w:val="No Spacing"/>
    <w:uiPriority w:val="1"/>
    <w:qFormat/>
    <w:rsid w:val="001452EB"/>
    <w:pPr>
      <w:spacing w:after="0" w:line="240" w:lineRule="auto"/>
    </w:pPr>
    <w:rPr>
      <w:rFonts w:eastAsia="MS Mincho"/>
      <w:lang w:val="en-US"/>
    </w:rPr>
  </w:style>
  <w:style w:type="character" w:customStyle="1" w:styleId="13">
    <w:name w:val="Заголовок 1 Знак"/>
    <w:basedOn w:val="a2"/>
    <w:link w:val="12"/>
    <w:uiPriority w:val="9"/>
    <w:rsid w:val="001452EB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1452E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1452EB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1452E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1"/>
    <w:uiPriority w:val="10"/>
    <w:rsid w:val="001452E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1452E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3"/>
    <w:uiPriority w:val="11"/>
    <w:rsid w:val="001452EB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1452EB"/>
    <w:pPr>
      <w:spacing w:after="120" w:line="480" w:lineRule="auto"/>
    </w:pPr>
    <w:rPr>
      <w:rFonts w:eastAsia="MS Mincho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1452EB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1452EB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1452EB"/>
    <w:rPr>
      <w:rFonts w:eastAsia="MS Mincho"/>
      <w:sz w:val="16"/>
      <w:szCs w:val="16"/>
      <w:lang w:val="en-US"/>
    </w:rPr>
  </w:style>
  <w:style w:type="paragraph" w:styleId="af4">
    <w:name w:val="List"/>
    <w:basedOn w:val="a1"/>
    <w:uiPriority w:val="99"/>
    <w:unhideWhenUsed/>
    <w:rsid w:val="001452EB"/>
    <w:pPr>
      <w:ind w:left="360" w:hanging="360"/>
      <w:contextualSpacing/>
    </w:pPr>
    <w:rPr>
      <w:rFonts w:eastAsia="MS Mincho"/>
      <w:lang w:val="en-US"/>
    </w:rPr>
  </w:style>
  <w:style w:type="paragraph" w:styleId="26">
    <w:name w:val="List 2"/>
    <w:basedOn w:val="a1"/>
    <w:uiPriority w:val="99"/>
    <w:unhideWhenUsed/>
    <w:rsid w:val="001452EB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1452EB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1452EB"/>
    <w:pPr>
      <w:numPr>
        <w:numId w:val="9"/>
      </w:numPr>
      <w:tabs>
        <w:tab w:val="clear" w:pos="360"/>
      </w:tabs>
      <w:ind w:left="71" w:hanging="285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1452EB"/>
    <w:pPr>
      <w:numPr>
        <w:numId w:val="10"/>
      </w:numPr>
      <w:tabs>
        <w:tab w:val="clear" w:pos="720"/>
      </w:tabs>
      <w:ind w:left="71" w:hanging="285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1452EB"/>
    <w:pPr>
      <w:numPr>
        <w:numId w:val="11"/>
      </w:numPr>
      <w:tabs>
        <w:tab w:val="clear" w:pos="1080"/>
      </w:tabs>
      <w:ind w:left="71" w:hanging="285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1452EB"/>
    <w:pPr>
      <w:numPr>
        <w:numId w:val="13"/>
      </w:numPr>
      <w:tabs>
        <w:tab w:val="clear" w:pos="360"/>
      </w:tabs>
      <w:ind w:left="76" w:hanging="91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1452EB"/>
    <w:pPr>
      <w:numPr>
        <w:numId w:val="14"/>
      </w:numPr>
      <w:tabs>
        <w:tab w:val="clear" w:pos="720"/>
      </w:tabs>
      <w:ind w:left="106" w:hanging="481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1452EB"/>
    <w:pPr>
      <w:numPr>
        <w:numId w:val="15"/>
      </w:numPr>
      <w:tabs>
        <w:tab w:val="clear" w:pos="1080"/>
      </w:tabs>
      <w:ind w:left="106" w:hanging="200"/>
      <w:contextualSpacing/>
    </w:pPr>
    <w:rPr>
      <w:rFonts w:eastAsia="MS Mincho"/>
      <w:lang w:val="en-US"/>
    </w:rPr>
  </w:style>
  <w:style w:type="paragraph" w:styleId="af5">
    <w:name w:val="List Continue"/>
    <w:basedOn w:val="a1"/>
    <w:uiPriority w:val="99"/>
    <w:unhideWhenUsed/>
    <w:rsid w:val="001452EB"/>
    <w:pPr>
      <w:spacing w:after="120"/>
      <w:ind w:left="360"/>
      <w:contextualSpacing/>
    </w:pPr>
    <w:rPr>
      <w:rFonts w:eastAsia="MS Mincho"/>
      <w:lang w:val="en-US"/>
    </w:rPr>
  </w:style>
  <w:style w:type="paragraph" w:styleId="27">
    <w:name w:val="List Continue 2"/>
    <w:basedOn w:val="a1"/>
    <w:uiPriority w:val="99"/>
    <w:unhideWhenUsed/>
    <w:rsid w:val="001452EB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1452EB"/>
    <w:pPr>
      <w:spacing w:after="120"/>
      <w:ind w:left="1080"/>
      <w:contextualSpacing/>
    </w:pPr>
    <w:rPr>
      <w:rFonts w:eastAsia="MS Mincho"/>
      <w:lang w:val="en-US"/>
    </w:rPr>
  </w:style>
  <w:style w:type="paragraph" w:styleId="af6">
    <w:name w:val="macro"/>
    <w:link w:val="af7"/>
    <w:uiPriority w:val="99"/>
    <w:unhideWhenUsed/>
    <w:rsid w:val="001452E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7">
    <w:name w:val="Текст макроса Знак"/>
    <w:basedOn w:val="a2"/>
    <w:link w:val="af6"/>
    <w:uiPriority w:val="99"/>
    <w:rsid w:val="001452EB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1452EB"/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2"/>
    <w:link w:val="29"/>
    <w:uiPriority w:val="29"/>
    <w:rsid w:val="001452EB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1452EB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1452EB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1452EB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1452EB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1452EB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452EB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1452EB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8">
    <w:name w:val="Strong"/>
    <w:basedOn w:val="a2"/>
    <w:uiPriority w:val="22"/>
    <w:qFormat/>
    <w:rsid w:val="001452EB"/>
    <w:rPr>
      <w:b/>
      <w:bCs/>
    </w:rPr>
  </w:style>
  <w:style w:type="character" w:styleId="af9">
    <w:name w:val="Emphasis"/>
    <w:basedOn w:val="a2"/>
    <w:uiPriority w:val="20"/>
    <w:qFormat/>
    <w:rsid w:val="001452EB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1452EB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a">
    <w:name w:val="Выделенная цитата Знак"/>
    <w:basedOn w:val="a2"/>
    <w:link w:val="afb"/>
    <w:uiPriority w:val="30"/>
    <w:rsid w:val="001452EB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1452EB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1452EB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1452EB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1452EB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33"/>
    <w:qFormat/>
    <w:rsid w:val="001452EB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14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1"/>
    <w:uiPriority w:val="39"/>
    <w:semiHidden/>
    <w:unhideWhenUsed/>
    <w:qFormat/>
    <w:rsid w:val="001452EB"/>
    <w:pPr>
      <w:outlineLvl w:val="9"/>
    </w:pPr>
    <w:rPr>
      <w:lang w:val="en-US"/>
    </w:rPr>
  </w:style>
  <w:style w:type="table" w:styleId="afe">
    <w:name w:val="Table Grid"/>
    <w:basedOn w:val="a3"/>
    <w:uiPriority w:val="59"/>
    <w:rsid w:val="001452EB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f"/>
    <w:uiPriority w:val="60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1452EB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1452EB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1452EB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1452EB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1452EB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1452EB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f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f1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1452E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1452E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2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1452E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3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4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5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1452E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1"/>
    <w:next w:val="a1"/>
    <w:link w:val="af0"/>
    <w:uiPriority w:val="10"/>
    <w:qFormat/>
    <w:rsid w:val="00145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145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2"/>
    <w:uiPriority w:val="11"/>
    <w:qFormat/>
    <w:rsid w:val="001452E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145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9">
    <w:name w:val="Quote"/>
    <w:basedOn w:val="a1"/>
    <w:next w:val="a1"/>
    <w:link w:val="28"/>
    <w:uiPriority w:val="29"/>
    <w:qFormat/>
    <w:rsid w:val="001452EB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1452EB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145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145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145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145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Intense Quote"/>
    <w:basedOn w:val="a1"/>
    <w:next w:val="a1"/>
    <w:link w:val="afa"/>
    <w:uiPriority w:val="30"/>
    <w:qFormat/>
    <w:rsid w:val="00145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1452EB"/>
    <w:rPr>
      <w:b/>
      <w:bCs/>
      <w:i/>
      <w:iCs/>
      <w:color w:val="4F81BD" w:themeColor="accent1"/>
    </w:rPr>
  </w:style>
  <w:style w:type="character" w:styleId="aff6">
    <w:name w:val="Subtle Emphasis"/>
    <w:basedOn w:val="a2"/>
    <w:uiPriority w:val="19"/>
    <w:qFormat/>
    <w:rsid w:val="001452EB"/>
    <w:rPr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1452EB"/>
    <w:rPr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1452EB"/>
    <w:rPr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1452EB"/>
    <w:rPr>
      <w:b/>
      <w:bCs/>
      <w:smallCaps/>
      <w:color w:val="C0504D" w:themeColor="accent2"/>
      <w:spacing w:val="5"/>
      <w:u w:val="single"/>
    </w:rPr>
  </w:style>
  <w:style w:type="table" w:styleId="aff">
    <w:name w:val="Light Shading"/>
    <w:basedOn w:val="a3"/>
    <w:uiPriority w:val="60"/>
    <w:rsid w:val="00145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1452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1452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1452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1452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1452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1452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0">
    <w:name w:val="Light List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1">
    <w:name w:val="Light Grid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">
    <w:name w:val="Medium Shading 1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145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14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14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2">
    <w:name w:val="Dark List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1452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3">
    <w:name w:val="Colorful Shading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Grid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145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12767</Words>
  <Characters>72775</Characters>
  <Application>Microsoft Office Word</Application>
  <DocSecurity>0</DocSecurity>
  <Lines>606</Lines>
  <Paragraphs>170</Paragraphs>
  <ScaleCrop>false</ScaleCrop>
  <Company/>
  <LinksUpToDate>false</LinksUpToDate>
  <CharactersWithSpaces>85372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2022-11-02T14:54:00Z</dcterms:created>
  <dcterms:modified xsi:type="dcterms:W3CDTF">2022-11-08T13:44:00Z</dcterms:modified>
</cp:coreProperties>
</file>